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91" w:type="pct"/>
        <w:tblInd w:w="-709" w:type="dxa"/>
        <w:tblLook w:val="01E0" w:firstRow="1" w:lastRow="1" w:firstColumn="1" w:lastColumn="1" w:noHBand="0" w:noVBand="0"/>
      </w:tblPr>
      <w:tblGrid>
        <w:gridCol w:w="3967"/>
        <w:gridCol w:w="5814"/>
      </w:tblGrid>
      <w:tr w:rsidR="007661FA" w:rsidRPr="007661FA" w:rsidTr="00D07CDB">
        <w:trPr>
          <w:trHeight w:val="791"/>
        </w:trPr>
        <w:tc>
          <w:tcPr>
            <w:tcW w:w="2028" w:type="pct"/>
          </w:tcPr>
          <w:p w:rsidR="00D07CDB" w:rsidRPr="007661FA" w:rsidRDefault="00D07CDB" w:rsidP="00D07CDB">
            <w:pPr>
              <w:spacing w:after="0" w:line="240" w:lineRule="auto"/>
              <w:jc w:val="center"/>
              <w:rPr>
                <w:rFonts w:ascii="Times New Roman" w:eastAsia="Times New Roman" w:hAnsi="Times New Roman"/>
                <w:sz w:val="24"/>
                <w:szCs w:val="26"/>
              </w:rPr>
            </w:pPr>
            <w:r w:rsidRPr="007661FA">
              <w:rPr>
                <w:rFonts w:ascii="Times New Roman" w:eastAsia="Times New Roman" w:hAnsi="Times New Roman"/>
                <w:sz w:val="24"/>
                <w:szCs w:val="26"/>
              </w:rPr>
              <w:t>BỘ CÔNG THƯƠNG</w:t>
            </w:r>
          </w:p>
          <w:p w:rsidR="00D07CDB" w:rsidRPr="007661FA" w:rsidRDefault="00D07CDB" w:rsidP="00D07CDB">
            <w:pPr>
              <w:spacing w:after="0" w:line="240" w:lineRule="auto"/>
              <w:jc w:val="center"/>
              <w:rPr>
                <w:rFonts w:ascii="Times New Roman" w:eastAsia="Times New Roman" w:hAnsi="Times New Roman"/>
                <w:b/>
                <w:sz w:val="24"/>
                <w:szCs w:val="26"/>
              </w:rPr>
            </w:pPr>
            <w:r w:rsidRPr="007661FA">
              <w:rPr>
                <w:rFonts w:ascii="Times New Roman" w:eastAsia="Times New Roman" w:hAnsi="Times New Roman"/>
                <w:b/>
                <w:sz w:val="24"/>
                <w:szCs w:val="26"/>
              </w:rPr>
              <w:t xml:space="preserve"> CỤC QUẢN LÝ VÀ PHÁT TRIỂN </w:t>
            </w:r>
          </w:p>
          <w:p w:rsidR="00D07CDB" w:rsidRPr="007661FA" w:rsidRDefault="00D07CDB" w:rsidP="00D07CDB">
            <w:pPr>
              <w:tabs>
                <w:tab w:val="center" w:pos="4680"/>
                <w:tab w:val="right" w:pos="9360"/>
              </w:tabs>
              <w:spacing w:after="0" w:line="240" w:lineRule="auto"/>
              <w:jc w:val="center"/>
              <w:rPr>
                <w:rFonts w:ascii="Times New Roman" w:eastAsia="Times New Roman" w:hAnsi="Times New Roman"/>
                <w:noProof/>
                <w:sz w:val="26"/>
                <w:szCs w:val="26"/>
                <w:lang w:val="vi-VN"/>
              </w:rPr>
            </w:pPr>
            <w:r w:rsidRPr="007661FA">
              <w:rPr>
                <w:rFonts w:ascii="Times New Roman" w:eastAsia="Times New Roman" w:hAnsi="Times New Roman"/>
                <w:b/>
                <w:sz w:val="24"/>
                <w:szCs w:val="26"/>
              </w:rPr>
              <w:t>THỊ TRƯỜNG TRONG NƯỚC</w:t>
            </w:r>
          </w:p>
          <w:p w:rsidR="00080462" w:rsidRPr="007661FA" w:rsidRDefault="00D07CDB" w:rsidP="00D07CDB">
            <w:pPr>
              <w:tabs>
                <w:tab w:val="center" w:pos="4680"/>
                <w:tab w:val="right" w:pos="9360"/>
              </w:tabs>
              <w:spacing w:after="0" w:line="240" w:lineRule="auto"/>
              <w:jc w:val="center"/>
              <w:rPr>
                <w:rFonts w:ascii="Times New Roman" w:eastAsia="Times New Roman" w:hAnsi="Times New Roman"/>
                <w:noProof/>
                <w:sz w:val="26"/>
                <w:szCs w:val="26"/>
                <w:lang w:val="vi-VN"/>
              </w:rPr>
            </w:pPr>
            <w:r w:rsidRPr="007661FA">
              <w:rPr>
                <w:rFonts w:ascii="Times New Roman" w:eastAsia="Times New Roman" w:hAnsi="Times New Roman"/>
                <w:noProof/>
                <w:sz w:val="26"/>
                <w:szCs w:val="26"/>
              </w:rPr>
              <mc:AlternateContent>
                <mc:Choice Requires="wps">
                  <w:drawing>
                    <wp:anchor distT="0" distB="0" distL="114300" distR="114300" simplePos="0" relativeHeight="251662336" behindDoc="0" locked="0" layoutInCell="1" allowOverlap="1" wp14:anchorId="7C17F68F" wp14:editId="6A600C25">
                      <wp:simplePos x="0" y="0"/>
                      <wp:positionH relativeFrom="column">
                        <wp:posOffset>655320</wp:posOffset>
                      </wp:positionH>
                      <wp:positionV relativeFrom="paragraph">
                        <wp:posOffset>47889</wp:posOffset>
                      </wp:positionV>
                      <wp:extent cx="1043796" cy="0"/>
                      <wp:effectExtent l="0" t="0" r="23495" b="19050"/>
                      <wp:wrapNone/>
                      <wp:docPr id="4" name="Straight Connector 4"/>
                      <wp:cNvGraphicFramePr/>
                      <a:graphic xmlns:a="http://schemas.openxmlformats.org/drawingml/2006/main">
                        <a:graphicData uri="http://schemas.microsoft.com/office/word/2010/wordprocessingShape">
                          <wps:wsp>
                            <wps:cNvCnPr/>
                            <wps:spPr>
                              <a:xfrm>
                                <a:off x="0" y="0"/>
                                <a:ext cx="10437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62CD13D"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1.6pt,3.75pt" to="133.8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" strokecolor="black [3200]" strokeweight=".5pt">
                      <v:stroke joinstyle="miter"/>
                    </v:line>
                  </w:pict>
                </mc:Fallback>
              </mc:AlternateContent>
            </w:r>
          </w:p>
        </w:tc>
        <w:tc>
          <w:tcPr>
            <w:tcW w:w="2972" w:type="pct"/>
          </w:tcPr>
          <w:p w:rsidR="00080462" w:rsidRPr="007661FA" w:rsidRDefault="00080462" w:rsidP="00E33BC1">
            <w:pPr>
              <w:widowControl w:val="0"/>
              <w:tabs>
                <w:tab w:val="right" w:leader="dot" w:pos="7920"/>
              </w:tabs>
              <w:spacing w:line="240" w:lineRule="auto"/>
              <w:jc w:val="center"/>
              <w:rPr>
                <w:rFonts w:ascii="Times New Roman" w:hAnsi="Times New Roman"/>
                <w:b/>
                <w:bCs/>
                <w:sz w:val="26"/>
                <w:szCs w:val="26"/>
                <w:vertAlign w:val="superscript"/>
                <w:lang w:val="vi-VN"/>
              </w:rPr>
            </w:pPr>
            <w:r w:rsidRPr="007661FA">
              <w:rPr>
                <w:rFonts w:ascii="Times New Roman" w:hAnsi="Times New Roman"/>
                <w:b/>
                <w:noProof/>
                <w:sz w:val="24"/>
                <w:szCs w:val="26"/>
              </w:rPr>
              <mc:AlternateContent>
                <mc:Choice Requires="wps">
                  <w:drawing>
                    <wp:anchor distT="0" distB="0" distL="114300" distR="114300" simplePos="0" relativeHeight="251659264" behindDoc="0" locked="0" layoutInCell="1" allowOverlap="1" wp14:anchorId="58F4AAFF" wp14:editId="18FEC0E8">
                      <wp:simplePos x="0" y="0"/>
                      <wp:positionH relativeFrom="column">
                        <wp:posOffset>774329</wp:posOffset>
                      </wp:positionH>
                      <wp:positionV relativeFrom="paragraph">
                        <wp:posOffset>426720</wp:posOffset>
                      </wp:positionV>
                      <wp:extent cx="2004204" cy="0"/>
                      <wp:effectExtent l="0" t="0" r="342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2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A89E6F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95pt,33.6pt" to="218.75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RH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"/>
                  </w:pict>
                </mc:Fallback>
              </mc:AlternateContent>
            </w:r>
            <w:r w:rsidRPr="007661FA">
              <w:rPr>
                <w:rFonts w:ascii="Times New Roman" w:hAnsi="Times New Roman"/>
                <w:b/>
                <w:sz w:val="24"/>
                <w:szCs w:val="26"/>
                <w:lang w:val="vi-VN"/>
              </w:rPr>
              <w:t>CỘNG HÒA XÃ HỘI CHỦ NGHĨA VIỆT NAM</w:t>
            </w:r>
            <w:r w:rsidRPr="007661FA">
              <w:rPr>
                <w:rFonts w:ascii="Times New Roman" w:hAnsi="Times New Roman"/>
                <w:b/>
                <w:sz w:val="26"/>
                <w:szCs w:val="26"/>
                <w:lang w:val="vi-VN"/>
              </w:rPr>
              <w:br/>
            </w:r>
            <w:r w:rsidRPr="007661FA">
              <w:rPr>
                <w:rFonts w:ascii="Times New Roman" w:hAnsi="Times New Roman"/>
                <w:b/>
                <w:sz w:val="26"/>
                <w:szCs w:val="28"/>
                <w:lang w:val="vi-VN"/>
              </w:rPr>
              <w:t>Độc lập - Tự do - Hạnh phúc</w:t>
            </w:r>
            <w:r w:rsidR="00097AB4" w:rsidRPr="007661FA">
              <w:rPr>
                <w:rFonts w:ascii="Times New Roman" w:hAnsi="Times New Roman"/>
                <w:b/>
                <w:sz w:val="24"/>
                <w:szCs w:val="26"/>
                <w:lang w:val="vi-VN"/>
              </w:rPr>
              <w:t xml:space="preserve"> </w:t>
            </w:r>
          </w:p>
        </w:tc>
      </w:tr>
      <w:tr w:rsidR="007661FA" w:rsidRPr="007661FA" w:rsidTr="00D07CDB">
        <w:trPr>
          <w:trHeight w:val="426"/>
        </w:trPr>
        <w:tc>
          <w:tcPr>
            <w:tcW w:w="2028" w:type="pct"/>
          </w:tcPr>
          <w:p w:rsidR="00080462" w:rsidRPr="00D01790" w:rsidRDefault="00080462" w:rsidP="00E33BC1">
            <w:pPr>
              <w:widowControl w:val="0"/>
              <w:tabs>
                <w:tab w:val="right" w:leader="dot" w:pos="7920"/>
              </w:tabs>
              <w:spacing w:line="240" w:lineRule="auto"/>
              <w:jc w:val="center"/>
              <w:rPr>
                <w:rFonts w:ascii="Times New Roman" w:hAnsi="Times New Roman"/>
                <w:sz w:val="28"/>
                <w:szCs w:val="28"/>
              </w:rPr>
            </w:pPr>
            <w:r w:rsidRPr="00D01790">
              <w:rPr>
                <w:rFonts w:ascii="Times New Roman" w:hAnsi="Times New Roman"/>
                <w:sz w:val="28"/>
                <w:szCs w:val="28"/>
                <w:lang w:val="vi-VN"/>
              </w:rPr>
              <w:t xml:space="preserve">Số:     </w:t>
            </w:r>
            <w:r w:rsidR="003607F7">
              <w:rPr>
                <w:rFonts w:ascii="Times New Roman" w:hAnsi="Times New Roman"/>
                <w:sz w:val="28"/>
                <w:szCs w:val="28"/>
              </w:rPr>
              <w:t xml:space="preserve">   </w:t>
            </w:r>
            <w:r w:rsidRPr="00D01790">
              <w:rPr>
                <w:rFonts w:ascii="Times New Roman" w:hAnsi="Times New Roman"/>
                <w:sz w:val="28"/>
                <w:szCs w:val="28"/>
                <w:lang w:val="vi-VN"/>
              </w:rPr>
              <w:t xml:space="preserve">   /TTr-</w:t>
            </w:r>
            <w:r w:rsidR="00B7224D" w:rsidRPr="00D01790">
              <w:rPr>
                <w:rFonts w:ascii="Times New Roman" w:hAnsi="Times New Roman"/>
                <w:sz w:val="28"/>
                <w:szCs w:val="28"/>
              </w:rPr>
              <w:t>TTTN</w:t>
            </w:r>
          </w:p>
          <w:p w:rsidR="00AC0BAB" w:rsidRPr="00D01790" w:rsidRDefault="007F5C78" w:rsidP="00E33BC1">
            <w:pPr>
              <w:widowControl w:val="0"/>
              <w:tabs>
                <w:tab w:val="right" w:leader="dot" w:pos="7920"/>
              </w:tabs>
              <w:spacing w:line="240" w:lineRule="auto"/>
              <w:rPr>
                <w:rFonts w:ascii="Times New Roman" w:hAnsi="Times New Roman"/>
                <w:sz w:val="28"/>
                <w:szCs w:val="28"/>
                <w:lang w:val="vi-VN"/>
              </w:rPr>
            </w:pPr>
            <w:r>
              <w:rPr>
                <w:rFonts w:ascii="Times New Roman" w:hAnsi="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121920</wp:posOffset>
                      </wp:positionH>
                      <wp:positionV relativeFrom="paragraph">
                        <wp:posOffset>10795</wp:posOffset>
                      </wp:positionV>
                      <wp:extent cx="1152525" cy="4095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1152525" cy="409575"/>
                              </a:xfrm>
                              <a:prstGeom prst="rect">
                                <a:avLst/>
                              </a:prstGeom>
                            </wps:spPr>
                            <wps:style>
                              <a:lnRef idx="2">
                                <a:schemeClr val="dk1"/>
                              </a:lnRef>
                              <a:fillRef idx="1">
                                <a:schemeClr val="lt1"/>
                              </a:fillRef>
                              <a:effectRef idx="0">
                                <a:schemeClr val="dk1"/>
                              </a:effectRef>
                              <a:fontRef idx="minor">
                                <a:schemeClr val="dk1"/>
                              </a:fontRef>
                            </wps:style>
                            <wps:txbx>
                              <w:txbxContent>
                                <w:p w:rsidR="007F5C78" w:rsidRPr="007F5C78" w:rsidRDefault="007F5C78" w:rsidP="007F5C78">
                                  <w:pPr>
                                    <w:jc w:val="center"/>
                                    <w:rPr>
                                      <w:rFonts w:ascii="Times New Roman" w:hAnsi="Times New Roman"/>
                                      <w:sz w:val="28"/>
                                      <w:szCs w:val="28"/>
                                    </w:rPr>
                                  </w:pPr>
                                  <w:r w:rsidRPr="007F5C78">
                                    <w:rPr>
                                      <w:rFonts w:ascii="Times New Roman" w:hAnsi="Times New Roman"/>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margin-left:9.6pt;margin-top:.85pt;width:90.75pt;height:32.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" fillcolor="white [3201]" strokecolor="black [3200]" strokeweight="1pt">
                      <v:textbox>
                        <w:txbxContent>
                          <w:p w:rsidR="007F5C78" w:rsidRPr="007F5C78" w:rsidRDefault="007F5C78" w:rsidP="007F5C78">
                            <w:pPr>
                              <w:jc w:val="center"/>
                              <w:rPr>
                                <w:rFonts w:ascii="Times New Roman" w:hAnsi="Times New Roman"/>
                                <w:sz w:val="28"/>
                                <w:szCs w:val="28"/>
                              </w:rPr>
                            </w:pPr>
                            <w:r w:rsidRPr="007F5C78">
                              <w:rPr>
                                <w:rFonts w:ascii="Times New Roman" w:hAnsi="Times New Roman"/>
                                <w:sz w:val="28"/>
                                <w:szCs w:val="28"/>
                              </w:rPr>
                              <w:t>Dự thảo</w:t>
                            </w:r>
                          </w:p>
                        </w:txbxContent>
                      </v:textbox>
                    </v:rect>
                  </w:pict>
                </mc:Fallback>
              </mc:AlternateContent>
            </w:r>
          </w:p>
        </w:tc>
        <w:tc>
          <w:tcPr>
            <w:tcW w:w="2972" w:type="pct"/>
          </w:tcPr>
          <w:p w:rsidR="00080462" w:rsidRPr="00D01790" w:rsidRDefault="00080462" w:rsidP="008803AA">
            <w:pPr>
              <w:widowControl w:val="0"/>
              <w:tabs>
                <w:tab w:val="right" w:leader="dot" w:pos="7920"/>
              </w:tabs>
              <w:spacing w:line="240" w:lineRule="auto"/>
              <w:jc w:val="center"/>
              <w:rPr>
                <w:rFonts w:ascii="Times New Roman" w:hAnsi="Times New Roman"/>
                <w:i/>
                <w:sz w:val="28"/>
                <w:szCs w:val="28"/>
              </w:rPr>
            </w:pPr>
            <w:r w:rsidRPr="00D01790">
              <w:rPr>
                <w:rFonts w:ascii="Times New Roman" w:hAnsi="Times New Roman"/>
                <w:i/>
                <w:sz w:val="28"/>
                <w:szCs w:val="28"/>
                <w:lang w:val="vi-VN"/>
              </w:rPr>
              <w:t>Hà Nộ</w:t>
            </w:r>
            <w:r w:rsidR="009D1BF0" w:rsidRPr="00D01790">
              <w:rPr>
                <w:rFonts w:ascii="Times New Roman" w:hAnsi="Times New Roman"/>
                <w:i/>
                <w:sz w:val="28"/>
                <w:szCs w:val="28"/>
                <w:lang w:val="vi-VN"/>
              </w:rPr>
              <w:t xml:space="preserve">i, ngày   </w:t>
            </w:r>
            <w:r w:rsidR="00A33351" w:rsidRPr="00D01790">
              <w:rPr>
                <w:rFonts w:ascii="Times New Roman" w:hAnsi="Times New Roman"/>
                <w:i/>
                <w:sz w:val="28"/>
                <w:szCs w:val="28"/>
                <w:lang w:val="vi-VN"/>
              </w:rPr>
              <w:t xml:space="preserve">  </w:t>
            </w:r>
            <w:r w:rsidR="00A8363B">
              <w:rPr>
                <w:rFonts w:ascii="Times New Roman" w:hAnsi="Times New Roman"/>
                <w:i/>
                <w:sz w:val="28"/>
                <w:szCs w:val="28"/>
                <w:lang w:val="vi-VN"/>
              </w:rPr>
              <w:t xml:space="preserve">   tháng</w:t>
            </w:r>
            <w:r w:rsidR="00A8363B">
              <w:rPr>
                <w:rFonts w:ascii="Times New Roman" w:hAnsi="Times New Roman"/>
                <w:i/>
                <w:sz w:val="28"/>
                <w:szCs w:val="28"/>
              </w:rPr>
              <w:t xml:space="preserve"> </w:t>
            </w:r>
            <w:r w:rsidR="008803AA">
              <w:rPr>
                <w:rFonts w:ascii="Times New Roman" w:hAnsi="Times New Roman"/>
                <w:i/>
                <w:sz w:val="28"/>
                <w:szCs w:val="28"/>
              </w:rPr>
              <w:t xml:space="preserve">     </w:t>
            </w:r>
            <w:r w:rsidRPr="00D01790">
              <w:rPr>
                <w:rFonts w:ascii="Times New Roman" w:hAnsi="Times New Roman"/>
                <w:i/>
                <w:sz w:val="28"/>
                <w:szCs w:val="28"/>
                <w:lang w:val="vi-VN"/>
              </w:rPr>
              <w:t>năm 202</w:t>
            </w:r>
            <w:r w:rsidR="00854470" w:rsidRPr="00D01790">
              <w:rPr>
                <w:rFonts w:ascii="Times New Roman" w:hAnsi="Times New Roman"/>
                <w:i/>
                <w:sz w:val="28"/>
                <w:szCs w:val="28"/>
              </w:rPr>
              <w:t>6</w:t>
            </w:r>
          </w:p>
        </w:tc>
      </w:tr>
    </w:tbl>
    <w:p w:rsidR="00080462" w:rsidRPr="007661FA" w:rsidRDefault="00080462" w:rsidP="00581DCE">
      <w:pPr>
        <w:widowControl w:val="0"/>
        <w:tabs>
          <w:tab w:val="right" w:leader="dot" w:pos="7920"/>
        </w:tabs>
        <w:spacing w:after="0" w:line="340" w:lineRule="exact"/>
        <w:jc w:val="center"/>
        <w:rPr>
          <w:rFonts w:ascii="Times New Roman" w:hAnsi="Times New Roman"/>
          <w:b/>
          <w:sz w:val="28"/>
          <w:szCs w:val="28"/>
          <w:lang w:val="vi-VN"/>
        </w:rPr>
      </w:pPr>
      <w:r w:rsidRPr="007661FA">
        <w:rPr>
          <w:rFonts w:ascii="Times New Roman" w:hAnsi="Times New Roman"/>
          <w:b/>
          <w:sz w:val="28"/>
          <w:szCs w:val="28"/>
          <w:lang w:val="vi-VN"/>
        </w:rPr>
        <w:t>TỜ TRÌNH</w:t>
      </w:r>
    </w:p>
    <w:p w:rsidR="00080462" w:rsidRPr="00C4320C" w:rsidRDefault="00C4320C" w:rsidP="008803AA">
      <w:pPr>
        <w:widowControl w:val="0"/>
        <w:tabs>
          <w:tab w:val="right" w:leader="dot" w:pos="7920"/>
        </w:tabs>
        <w:spacing w:after="0" w:line="340" w:lineRule="exact"/>
        <w:jc w:val="center"/>
        <w:rPr>
          <w:rFonts w:ascii="Times New Roman" w:hAnsi="Times New Roman"/>
          <w:b/>
          <w:spacing w:val="-4"/>
          <w:sz w:val="28"/>
          <w:szCs w:val="28"/>
        </w:rPr>
      </w:pPr>
      <w:r>
        <w:rPr>
          <w:rFonts w:ascii="Times New Roman" w:hAnsi="Times New Roman"/>
          <w:b/>
          <w:spacing w:val="-4"/>
          <w:sz w:val="28"/>
          <w:szCs w:val="28"/>
        </w:rPr>
        <w:t xml:space="preserve"> </w:t>
      </w:r>
      <w:r w:rsidR="008803AA">
        <w:rPr>
          <w:rFonts w:ascii="Times New Roman" w:hAnsi="Times New Roman"/>
          <w:b/>
          <w:spacing w:val="-4"/>
          <w:sz w:val="28"/>
          <w:szCs w:val="28"/>
        </w:rPr>
        <w:t>Dự thảo</w:t>
      </w:r>
      <w:r>
        <w:rPr>
          <w:rFonts w:ascii="Times New Roman" w:hAnsi="Times New Roman"/>
          <w:b/>
          <w:spacing w:val="-4"/>
          <w:sz w:val="28"/>
          <w:szCs w:val="28"/>
        </w:rPr>
        <w:t xml:space="preserve"> Thông tư </w:t>
      </w:r>
      <w:r w:rsidR="008803AA">
        <w:rPr>
          <w:rFonts w:ascii="Times New Roman" w:hAnsi="Times New Roman"/>
          <w:b/>
          <w:spacing w:val="-4"/>
          <w:sz w:val="28"/>
          <w:szCs w:val="28"/>
        </w:rPr>
        <w:t>thay thế</w:t>
      </w:r>
      <w:r w:rsidR="00493CCF">
        <w:rPr>
          <w:rFonts w:ascii="Times New Roman" w:hAnsi="Times New Roman"/>
          <w:b/>
          <w:spacing w:val="-4"/>
          <w:sz w:val="28"/>
          <w:szCs w:val="28"/>
        </w:rPr>
        <w:t xml:space="preserve"> </w:t>
      </w:r>
      <w:r w:rsidR="008803AA" w:rsidRPr="008803AA">
        <w:rPr>
          <w:rFonts w:ascii="Times New Roman" w:hAnsi="Times New Roman"/>
          <w:b/>
          <w:spacing w:val="-4"/>
          <w:sz w:val="28"/>
          <w:szCs w:val="28"/>
        </w:rPr>
        <w:t>Thông tư số</w:t>
      </w:r>
      <w:r w:rsidR="008803AA">
        <w:rPr>
          <w:rFonts w:ascii="Times New Roman" w:hAnsi="Times New Roman"/>
          <w:b/>
          <w:spacing w:val="-4"/>
          <w:sz w:val="28"/>
          <w:szCs w:val="28"/>
        </w:rPr>
        <w:t xml:space="preserve"> 48/2014/TT-BCT ngày 05/12/</w:t>
      </w:r>
      <w:r w:rsidR="008803AA" w:rsidRPr="008803AA">
        <w:rPr>
          <w:rFonts w:ascii="Times New Roman" w:hAnsi="Times New Roman"/>
          <w:b/>
          <w:spacing w:val="-4"/>
          <w:sz w:val="28"/>
          <w:szCs w:val="28"/>
        </w:rPr>
        <w:t xml:space="preserve">2014 của Bộ trưởng Bộ Công Thương ban hành kèm theo Quy chuẩn kỹ thuật quốc gia về trang thiết bị, phụ trợ sử dụng trong tồn trữ và phân phối xăng sinh học E10 tại cửa hàng xăng dầu </w:t>
      </w:r>
      <w:r w:rsidR="008803AA">
        <w:rPr>
          <w:rFonts w:ascii="Times New Roman" w:hAnsi="Times New Roman"/>
          <w:b/>
          <w:spacing w:val="-4"/>
          <w:sz w:val="28"/>
          <w:szCs w:val="28"/>
        </w:rPr>
        <w:t>(</w:t>
      </w:r>
      <w:r w:rsidR="008803AA" w:rsidRPr="008803AA">
        <w:rPr>
          <w:rFonts w:ascii="Times New Roman" w:hAnsi="Times New Roman"/>
          <w:b/>
          <w:spacing w:val="-4"/>
          <w:sz w:val="28"/>
          <w:szCs w:val="28"/>
        </w:rPr>
        <w:t>QCVN 02:2014/BCT</w:t>
      </w:r>
      <w:r w:rsidR="008803AA">
        <w:rPr>
          <w:rFonts w:ascii="Times New Roman" w:hAnsi="Times New Roman"/>
          <w:b/>
          <w:spacing w:val="-4"/>
          <w:sz w:val="28"/>
          <w:szCs w:val="28"/>
        </w:rPr>
        <w:t>)</w:t>
      </w:r>
    </w:p>
    <w:p w:rsidR="00720324" w:rsidRPr="007661FA" w:rsidRDefault="00C4320C" w:rsidP="00720324">
      <w:pPr>
        <w:spacing w:after="0" w:line="240" w:lineRule="auto"/>
        <w:jc w:val="center"/>
        <w:rPr>
          <w:rFonts w:ascii="Times New Roman" w:eastAsia="Times New Roman" w:hAnsi="Times New Roman"/>
          <w:sz w:val="28"/>
          <w:szCs w:val="28"/>
        </w:rPr>
      </w:pPr>
      <w:r w:rsidRPr="007661FA">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1222F0CD" wp14:editId="617CA5C3">
                <wp:simplePos x="0" y="0"/>
                <wp:positionH relativeFrom="margin">
                  <wp:align>center</wp:align>
                </wp:positionH>
                <wp:positionV relativeFrom="paragraph">
                  <wp:posOffset>10795</wp:posOffset>
                </wp:positionV>
                <wp:extent cx="16287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47414E" id="Straight Connector 1"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85pt" to="128.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y+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">
                <w10:wrap anchorx="margin"/>
              </v:line>
            </w:pict>
          </mc:Fallback>
        </mc:AlternateContent>
      </w:r>
    </w:p>
    <w:p w:rsidR="00241C72" w:rsidRPr="007661FA" w:rsidRDefault="00241C72" w:rsidP="00720324">
      <w:pPr>
        <w:spacing w:after="0" w:line="240" w:lineRule="auto"/>
        <w:jc w:val="center"/>
        <w:rPr>
          <w:rFonts w:ascii="Times New Roman" w:eastAsia="Times New Roman" w:hAnsi="Times New Roman"/>
          <w:sz w:val="28"/>
          <w:szCs w:val="28"/>
        </w:rPr>
      </w:pPr>
      <w:r w:rsidRPr="007661FA">
        <w:rPr>
          <w:rFonts w:ascii="Times New Roman" w:eastAsia="Times New Roman" w:hAnsi="Times New Roman"/>
          <w:sz w:val="28"/>
          <w:szCs w:val="28"/>
        </w:rPr>
        <w:t>Kính gửi:</w:t>
      </w:r>
      <w:r w:rsidR="005159A4">
        <w:rPr>
          <w:rFonts w:ascii="Times New Roman" w:eastAsia="Times New Roman" w:hAnsi="Times New Roman"/>
          <w:sz w:val="28"/>
          <w:szCs w:val="28"/>
        </w:rPr>
        <w:t xml:space="preserve"> </w:t>
      </w:r>
      <w:r w:rsidR="00031E1A">
        <w:rPr>
          <w:rFonts w:ascii="Times New Roman" w:eastAsia="Times New Roman" w:hAnsi="Times New Roman"/>
          <w:sz w:val="28"/>
          <w:szCs w:val="28"/>
        </w:rPr>
        <w:t>Bộ trưởng Lê Mạnh Hùng</w:t>
      </w:r>
      <w:r w:rsidR="005159A4">
        <w:rPr>
          <w:rFonts w:ascii="Times New Roman" w:eastAsia="Times New Roman" w:hAnsi="Times New Roman"/>
          <w:sz w:val="28"/>
          <w:szCs w:val="28"/>
        </w:rPr>
        <w:t xml:space="preserve"> </w:t>
      </w:r>
    </w:p>
    <w:p w:rsidR="00080462" w:rsidRPr="004518BF" w:rsidRDefault="00080462" w:rsidP="00720324">
      <w:pPr>
        <w:widowControl w:val="0"/>
        <w:tabs>
          <w:tab w:val="right" w:leader="dot" w:pos="7920"/>
        </w:tabs>
        <w:spacing w:after="0" w:line="240" w:lineRule="auto"/>
        <w:jc w:val="center"/>
        <w:rPr>
          <w:rFonts w:ascii="Times New Roman" w:hAnsi="Times New Roman"/>
          <w:sz w:val="14"/>
          <w:szCs w:val="28"/>
        </w:rPr>
      </w:pPr>
    </w:p>
    <w:p w:rsidR="00100569" w:rsidRDefault="009F716A" w:rsidP="00100569">
      <w:pPr>
        <w:pStyle w:val="BodyText"/>
        <w:spacing w:before="120" w:line="240" w:lineRule="auto"/>
        <w:ind w:firstLine="720"/>
        <w:jc w:val="both"/>
        <w:rPr>
          <w:rFonts w:ascii="Times New Roman" w:hAnsi="Times New Roman"/>
          <w:b/>
          <w:spacing w:val="2"/>
          <w:sz w:val="28"/>
          <w:szCs w:val="28"/>
        </w:rPr>
      </w:pPr>
      <w:r w:rsidRPr="00C226F5">
        <w:rPr>
          <w:rFonts w:ascii="Times New Roman" w:hAnsi="Times New Roman"/>
          <w:sz w:val="28"/>
          <w:szCs w:val="28"/>
          <w:lang w:val="vi-VN"/>
        </w:rPr>
        <w:t xml:space="preserve">Thực hiện quy định của Luật Ban hành văn bản quy phạm pháp luật, </w:t>
      </w:r>
      <w:r w:rsidR="00676F28">
        <w:rPr>
          <w:rFonts w:ascii="Times New Roman" w:hAnsi="Times New Roman"/>
          <w:spacing w:val="2"/>
          <w:sz w:val="28"/>
          <w:szCs w:val="28"/>
        </w:rPr>
        <w:t>ngày 08 tháng 6</w:t>
      </w:r>
      <w:r w:rsidR="00E5706F" w:rsidRPr="00C226F5">
        <w:rPr>
          <w:rFonts w:ascii="Times New Roman" w:hAnsi="Times New Roman"/>
          <w:spacing w:val="2"/>
          <w:sz w:val="28"/>
          <w:szCs w:val="28"/>
        </w:rPr>
        <w:t xml:space="preserve"> năm 2026, </w:t>
      </w:r>
      <w:r w:rsidRPr="00C226F5">
        <w:rPr>
          <w:rFonts w:ascii="Times New Roman" w:hAnsi="Times New Roman"/>
          <w:sz w:val="28"/>
          <w:szCs w:val="28"/>
          <w:lang w:val="vi-VN"/>
        </w:rPr>
        <w:t xml:space="preserve">Cục Quản lý </w:t>
      </w:r>
      <w:r w:rsidRPr="00C226F5">
        <w:rPr>
          <w:rFonts w:ascii="Times New Roman" w:hAnsi="Times New Roman"/>
          <w:sz w:val="28"/>
          <w:szCs w:val="28"/>
        </w:rPr>
        <w:t xml:space="preserve">và Phát triển </w:t>
      </w:r>
      <w:r w:rsidRPr="00C226F5">
        <w:rPr>
          <w:rFonts w:ascii="Times New Roman" w:hAnsi="Times New Roman"/>
          <w:sz w:val="28"/>
          <w:szCs w:val="28"/>
          <w:lang w:val="vi-VN"/>
        </w:rPr>
        <w:t xml:space="preserve">thị trường </w:t>
      </w:r>
      <w:r w:rsidRPr="00C226F5">
        <w:rPr>
          <w:rFonts w:ascii="Times New Roman" w:hAnsi="Times New Roman"/>
          <w:sz w:val="28"/>
          <w:szCs w:val="28"/>
        </w:rPr>
        <w:t>trong nước</w:t>
      </w:r>
      <w:r w:rsidR="00E5706F" w:rsidRPr="00C226F5">
        <w:rPr>
          <w:rFonts w:ascii="Times New Roman" w:hAnsi="Times New Roman"/>
          <w:sz w:val="28"/>
          <w:szCs w:val="28"/>
        </w:rPr>
        <w:t xml:space="preserve"> </w:t>
      </w:r>
      <w:r w:rsidR="00683AB4" w:rsidRPr="00C226F5">
        <w:rPr>
          <w:rFonts w:ascii="Times New Roman" w:hAnsi="Times New Roman"/>
          <w:sz w:val="28"/>
          <w:szCs w:val="28"/>
        </w:rPr>
        <w:t xml:space="preserve">(Cục TTTN) </w:t>
      </w:r>
      <w:r w:rsidR="003C1F07" w:rsidRPr="00C226F5">
        <w:rPr>
          <w:rFonts w:ascii="Times New Roman" w:hAnsi="Times New Roman"/>
          <w:sz w:val="28"/>
          <w:szCs w:val="28"/>
        </w:rPr>
        <w:t xml:space="preserve">đã có Phiếu </w:t>
      </w:r>
      <w:r w:rsidR="00E5706F" w:rsidRPr="00C226F5">
        <w:rPr>
          <w:rFonts w:ascii="Times New Roman" w:hAnsi="Times New Roman"/>
          <w:sz w:val="28"/>
          <w:szCs w:val="28"/>
        </w:rPr>
        <w:t xml:space="preserve">trình </w:t>
      </w:r>
      <w:r w:rsidR="003C1F07" w:rsidRPr="00C226F5">
        <w:rPr>
          <w:rFonts w:ascii="Times New Roman" w:hAnsi="Times New Roman"/>
          <w:sz w:val="28"/>
          <w:szCs w:val="28"/>
        </w:rPr>
        <w:t xml:space="preserve">giải quyết công việc trình </w:t>
      </w:r>
      <w:r w:rsidR="003C1F07" w:rsidRPr="00C226F5">
        <w:rPr>
          <w:rFonts w:ascii="Times New Roman" w:hAnsi="Times New Roman" w:cs="Times New Roman"/>
          <w:spacing w:val="2"/>
          <w:sz w:val="28"/>
          <w:szCs w:val="28"/>
        </w:rPr>
        <w:t xml:space="preserve">Bộ trưởng chủ trương xây dựng Thông tư </w:t>
      </w:r>
      <w:r w:rsidR="00C226F5" w:rsidRPr="00C226F5">
        <w:rPr>
          <w:rFonts w:ascii="Times New Roman" w:hAnsi="Times New Roman"/>
          <w:spacing w:val="2"/>
          <w:sz w:val="28"/>
          <w:szCs w:val="28"/>
        </w:rPr>
        <w:t xml:space="preserve">thay thế Thông tư số 48/2014/TT-BCT ngày 05/12/2014 của Bộ trưởng Bộ Công Thương ban hành kèm theo Quy chuẩn kỹ thuật quốc gia về trang thiết bị, phụ trợ sử dụng trong tồn trữ và phân phối xăng sinh học E10 tại cửa hàng xăng dầu </w:t>
      </w:r>
      <w:r w:rsidR="00620126" w:rsidRPr="00C226F5">
        <w:rPr>
          <w:rFonts w:ascii="Times New Roman" w:hAnsi="Times New Roman"/>
          <w:spacing w:val="2"/>
          <w:sz w:val="28"/>
          <w:szCs w:val="28"/>
        </w:rPr>
        <w:t>(sau đây gọi tắt là Thông tư)</w:t>
      </w:r>
      <w:r w:rsidR="00AD04B0" w:rsidRPr="00C226F5">
        <w:rPr>
          <w:rFonts w:ascii="Times New Roman" w:hAnsi="Times New Roman"/>
          <w:spacing w:val="2"/>
          <w:sz w:val="28"/>
          <w:szCs w:val="28"/>
        </w:rPr>
        <w:t>,</w:t>
      </w:r>
      <w:r w:rsidR="00AD04B0">
        <w:rPr>
          <w:rFonts w:ascii="Times New Roman" w:hAnsi="Times New Roman"/>
          <w:spacing w:val="2"/>
          <w:sz w:val="28"/>
          <w:szCs w:val="28"/>
        </w:rPr>
        <w:t xml:space="preserve"> tại Phiếu trình giải quyết công việc nêu trên, </w:t>
      </w:r>
      <w:r w:rsidR="003B6B68" w:rsidRPr="00AD04B0">
        <w:rPr>
          <w:rFonts w:ascii="Times New Roman" w:hAnsi="Times New Roman"/>
          <w:spacing w:val="2"/>
          <w:sz w:val="28"/>
          <w:szCs w:val="28"/>
        </w:rPr>
        <w:t>Bộ trưởng chỉ đạ</w:t>
      </w:r>
      <w:r w:rsidR="00683AB4" w:rsidRPr="00AD04B0">
        <w:rPr>
          <w:rFonts w:ascii="Times New Roman" w:hAnsi="Times New Roman"/>
          <w:spacing w:val="2"/>
          <w:sz w:val="28"/>
          <w:szCs w:val="28"/>
        </w:rPr>
        <w:t>o</w:t>
      </w:r>
      <w:r w:rsidR="00683AB4" w:rsidRPr="00AD04B0">
        <w:rPr>
          <w:rFonts w:ascii="Times New Roman" w:hAnsi="Times New Roman"/>
          <w:b/>
          <w:spacing w:val="2"/>
          <w:sz w:val="28"/>
          <w:szCs w:val="28"/>
        </w:rPr>
        <w:t>:</w:t>
      </w:r>
      <w:r w:rsidR="00683AB4" w:rsidRPr="00AD04B0">
        <w:rPr>
          <w:rFonts w:ascii="Times New Roman" w:hAnsi="Times New Roman" w:cs="Times New Roman"/>
          <w:b/>
          <w:i/>
          <w:spacing w:val="2"/>
          <w:sz w:val="28"/>
          <w:szCs w:val="28"/>
        </w:rPr>
        <w:t xml:space="preserve">“Thứ trưởng Tân, căn cứ đúng quy định của pháp luật, </w:t>
      </w:r>
      <w:r w:rsidR="00C226F5">
        <w:rPr>
          <w:rFonts w:ascii="Times New Roman" w:hAnsi="Times New Roman" w:cs="Times New Roman"/>
          <w:b/>
          <w:i/>
          <w:spacing w:val="2"/>
          <w:sz w:val="28"/>
          <w:szCs w:val="28"/>
        </w:rPr>
        <w:t>đánh giá kỹ những tác động, ảnh hưởng, xử lý cụ thể</w:t>
      </w:r>
      <w:r w:rsidR="00AD04B0">
        <w:rPr>
          <w:rFonts w:ascii="Times New Roman" w:hAnsi="Times New Roman" w:cs="Times New Roman"/>
          <w:b/>
          <w:i/>
          <w:spacing w:val="2"/>
          <w:sz w:val="28"/>
          <w:szCs w:val="28"/>
        </w:rPr>
        <w:t>”</w:t>
      </w:r>
      <w:r w:rsidR="00AD04B0">
        <w:rPr>
          <w:rFonts w:ascii="Times New Roman" w:hAnsi="Times New Roman" w:cs="Times New Roman"/>
          <w:spacing w:val="2"/>
          <w:sz w:val="28"/>
          <w:szCs w:val="28"/>
        </w:rPr>
        <w:t>.</w:t>
      </w:r>
    </w:p>
    <w:p w:rsidR="00683AB4" w:rsidRPr="00100569" w:rsidRDefault="00683AB4" w:rsidP="00100569">
      <w:pPr>
        <w:pStyle w:val="BodyText"/>
        <w:spacing w:before="120" w:line="240" w:lineRule="auto"/>
        <w:ind w:firstLine="720"/>
        <w:jc w:val="both"/>
        <w:rPr>
          <w:rFonts w:ascii="Times New Roman" w:hAnsi="Times New Roman"/>
          <w:b/>
          <w:spacing w:val="2"/>
          <w:sz w:val="28"/>
          <w:szCs w:val="28"/>
        </w:rPr>
      </w:pPr>
      <w:r>
        <w:rPr>
          <w:rFonts w:ascii="Times New Roman" w:hAnsi="Times New Roman" w:cs="Times New Roman"/>
          <w:spacing w:val="2"/>
          <w:sz w:val="28"/>
          <w:szCs w:val="28"/>
        </w:rPr>
        <w:t>Thực hiện ý kiến chỉ đạo củ</w:t>
      </w:r>
      <w:r w:rsidR="00AD04B0">
        <w:rPr>
          <w:rFonts w:ascii="Times New Roman" w:hAnsi="Times New Roman" w:cs="Times New Roman"/>
          <w:spacing w:val="2"/>
          <w:sz w:val="28"/>
          <w:szCs w:val="28"/>
        </w:rPr>
        <w:t xml:space="preserve">a </w:t>
      </w:r>
      <w:r>
        <w:rPr>
          <w:rFonts w:ascii="Times New Roman" w:hAnsi="Times New Roman" w:cs="Times New Roman"/>
          <w:spacing w:val="2"/>
          <w:sz w:val="28"/>
          <w:szCs w:val="28"/>
        </w:rPr>
        <w:t>Bộ trưở</w:t>
      </w:r>
      <w:r w:rsidR="009B3614">
        <w:rPr>
          <w:rFonts w:ascii="Times New Roman" w:hAnsi="Times New Roman" w:cs="Times New Roman"/>
          <w:spacing w:val="2"/>
          <w:sz w:val="28"/>
          <w:szCs w:val="28"/>
        </w:rPr>
        <w:t xml:space="preserve">ng và Thứ trưởng Nguyễn Sinh Nhật Tân, </w:t>
      </w:r>
      <w:r>
        <w:rPr>
          <w:rFonts w:ascii="Times New Roman" w:hAnsi="Times New Roman" w:cs="Times New Roman"/>
          <w:spacing w:val="2"/>
          <w:sz w:val="28"/>
          <w:szCs w:val="28"/>
        </w:rPr>
        <w:t>Cụ</w:t>
      </w:r>
      <w:r w:rsidR="00612BE6">
        <w:rPr>
          <w:rFonts w:ascii="Times New Roman" w:hAnsi="Times New Roman" w:cs="Times New Roman"/>
          <w:spacing w:val="2"/>
          <w:sz w:val="28"/>
          <w:szCs w:val="28"/>
        </w:rPr>
        <w:t>c TTTN đã khẩn trương thực hiện, Cục xin báo cáo Bộ trưởng quá trình triển khai xây dựng dự thả</w:t>
      </w:r>
      <w:r w:rsidR="00821DB6">
        <w:rPr>
          <w:rFonts w:ascii="Times New Roman" w:hAnsi="Times New Roman" w:cs="Times New Roman"/>
          <w:spacing w:val="2"/>
          <w:sz w:val="28"/>
          <w:szCs w:val="28"/>
        </w:rPr>
        <w:t xml:space="preserve">o Thông tư và kiến nghị </w:t>
      </w:r>
      <w:r w:rsidR="00612BE6">
        <w:rPr>
          <w:rFonts w:ascii="Times New Roman" w:hAnsi="Times New Roman" w:cs="Times New Roman"/>
          <w:spacing w:val="2"/>
          <w:sz w:val="28"/>
          <w:szCs w:val="28"/>
        </w:rPr>
        <w:t xml:space="preserve">như sau: </w:t>
      </w:r>
    </w:p>
    <w:p w:rsidR="005D6D33" w:rsidRPr="00A6717C" w:rsidRDefault="00080462" w:rsidP="00234222">
      <w:pPr>
        <w:widowControl w:val="0"/>
        <w:spacing w:before="120" w:after="0" w:line="240" w:lineRule="auto"/>
        <w:ind w:firstLine="720"/>
        <w:jc w:val="both"/>
        <w:rPr>
          <w:rFonts w:ascii="Times New Roman" w:hAnsi="Times New Roman"/>
          <w:b/>
          <w:sz w:val="28"/>
          <w:szCs w:val="28"/>
        </w:rPr>
      </w:pPr>
      <w:r w:rsidRPr="00A6717C">
        <w:rPr>
          <w:rFonts w:ascii="Times New Roman" w:hAnsi="Times New Roman"/>
          <w:b/>
          <w:sz w:val="28"/>
          <w:szCs w:val="28"/>
          <w:lang w:val="vi-VN"/>
        </w:rPr>
        <w:t xml:space="preserve">I. SỰ CẦN THIẾT BAN HÀNH </w:t>
      </w:r>
      <w:r w:rsidR="009978C6" w:rsidRPr="00A6717C">
        <w:rPr>
          <w:rFonts w:ascii="Times New Roman" w:hAnsi="Times New Roman"/>
          <w:b/>
          <w:sz w:val="28"/>
          <w:szCs w:val="28"/>
        </w:rPr>
        <w:t>THÔNG TƯ</w:t>
      </w:r>
    </w:p>
    <w:p w:rsidR="00A33351" w:rsidRPr="007F3013" w:rsidRDefault="00A33351" w:rsidP="00234222">
      <w:pPr>
        <w:spacing w:before="120" w:after="0" w:line="240" w:lineRule="auto"/>
        <w:ind w:firstLine="720"/>
        <w:jc w:val="both"/>
        <w:rPr>
          <w:rFonts w:ascii="Times New Roman" w:hAnsi="Times New Roman"/>
          <w:b/>
          <w:bCs/>
          <w:color w:val="000000" w:themeColor="text1"/>
          <w:sz w:val="28"/>
          <w:szCs w:val="28"/>
          <w:lang w:val="vi-VN"/>
        </w:rPr>
      </w:pPr>
      <w:r w:rsidRPr="007F3013">
        <w:rPr>
          <w:rFonts w:ascii="Times New Roman" w:hAnsi="Times New Roman"/>
          <w:b/>
          <w:bCs/>
          <w:color w:val="000000" w:themeColor="text1"/>
          <w:sz w:val="28"/>
          <w:szCs w:val="28"/>
          <w:lang w:val="vi-VN"/>
        </w:rPr>
        <w:t>1. Cơ sở chính trị, pháp lý</w:t>
      </w:r>
    </w:p>
    <w:p w:rsidR="00904340" w:rsidRPr="007F3013" w:rsidRDefault="00904340" w:rsidP="00234222">
      <w:pPr>
        <w:spacing w:before="120" w:after="0" w:line="240" w:lineRule="auto"/>
        <w:ind w:firstLine="720"/>
        <w:jc w:val="both"/>
        <w:rPr>
          <w:rFonts w:ascii="Times New Roman" w:hAnsi="Times New Roman"/>
          <w:b/>
          <w:color w:val="000000" w:themeColor="text1"/>
          <w:sz w:val="28"/>
          <w:szCs w:val="28"/>
        </w:rPr>
      </w:pPr>
      <w:r w:rsidRPr="007F3013">
        <w:rPr>
          <w:rFonts w:ascii="Times New Roman" w:hAnsi="Times New Roman"/>
          <w:b/>
          <w:color w:val="000000" w:themeColor="text1"/>
          <w:sz w:val="28"/>
          <w:szCs w:val="28"/>
        </w:rPr>
        <w:t>Việc xây dựng dự thảo Thông tư căn cứ cơ sở pháp lý sau đây:</w:t>
      </w:r>
    </w:p>
    <w:p w:rsidR="00100569" w:rsidRPr="00100569" w:rsidRDefault="00100569" w:rsidP="00100569">
      <w:pPr>
        <w:spacing w:before="120" w:after="0" w:line="240" w:lineRule="auto"/>
        <w:ind w:firstLine="720"/>
        <w:jc w:val="both"/>
        <w:rPr>
          <w:rFonts w:ascii="Times New Roman" w:hAnsi="Times New Roman"/>
          <w:iCs/>
          <w:color w:val="000000" w:themeColor="text1"/>
          <w:sz w:val="28"/>
          <w:szCs w:val="28"/>
          <w:lang w:val="vi-VN"/>
        </w:rPr>
      </w:pPr>
      <w:bookmarkStart w:id="0" w:name="tvpllink_bfkweebicf"/>
      <w:r w:rsidRPr="00100569">
        <w:rPr>
          <w:rFonts w:ascii="Times New Roman" w:hAnsi="Times New Roman"/>
          <w:iCs/>
          <w:color w:val="000000" w:themeColor="text1"/>
          <w:sz w:val="28"/>
          <w:szCs w:val="28"/>
          <w:lang w:val="vi-VN"/>
        </w:rPr>
        <w:t>Luật Tiêu chuẩn và Quy chuẩn kỹ thuật</w:t>
      </w:r>
      <w:bookmarkEnd w:id="0"/>
      <w:r w:rsidRPr="00100569">
        <w:rPr>
          <w:rFonts w:ascii="Times New Roman" w:hAnsi="Times New Roman"/>
          <w:iCs/>
          <w:color w:val="000000" w:themeColor="text1"/>
          <w:sz w:val="28"/>
          <w:szCs w:val="28"/>
          <w:lang w:val="vi-VN"/>
        </w:rPr>
        <w:t xml:space="preserve"> ngày 29 tháng 6 năm 2006; Luật số 70/2025/QH15 ngày 14 tháng 6 năm 2025 sửa đổi, bổ sung một số điều của Luật Tiêu chuẩn và Quy chuẩn kỹ thuật;</w:t>
      </w:r>
    </w:p>
    <w:p w:rsidR="00100569" w:rsidRDefault="00100569" w:rsidP="00100569">
      <w:pPr>
        <w:spacing w:before="120" w:after="0" w:line="240" w:lineRule="auto"/>
        <w:ind w:firstLine="720"/>
        <w:jc w:val="both"/>
        <w:rPr>
          <w:rFonts w:ascii="Times New Roman" w:hAnsi="Times New Roman"/>
          <w:iCs/>
          <w:color w:val="000000" w:themeColor="text1"/>
          <w:sz w:val="28"/>
          <w:szCs w:val="28"/>
          <w:lang w:val="vi-VN"/>
        </w:rPr>
      </w:pPr>
      <w:r w:rsidRPr="00100569">
        <w:rPr>
          <w:rFonts w:ascii="Times New Roman" w:hAnsi="Times New Roman"/>
          <w:iCs/>
          <w:color w:val="000000" w:themeColor="text1"/>
          <w:sz w:val="28"/>
          <w:szCs w:val="28"/>
          <w:lang w:val="vi-VN"/>
        </w:rPr>
        <w:t xml:space="preserve">Nghị định số </w:t>
      </w:r>
      <w:bookmarkStart w:id="1" w:name="tvpllink_fyvdjkvmle"/>
      <w:r w:rsidRPr="00100569">
        <w:rPr>
          <w:rFonts w:ascii="Times New Roman" w:hAnsi="Times New Roman"/>
          <w:iCs/>
          <w:color w:val="000000" w:themeColor="text1"/>
          <w:sz w:val="28"/>
          <w:szCs w:val="28"/>
        </w:rPr>
        <w:t>22</w:t>
      </w:r>
      <w:r w:rsidRPr="00100569">
        <w:rPr>
          <w:rFonts w:ascii="Times New Roman" w:hAnsi="Times New Roman"/>
          <w:iCs/>
          <w:color w:val="000000" w:themeColor="text1"/>
          <w:sz w:val="28"/>
          <w:szCs w:val="28"/>
          <w:lang w:val="vi-VN"/>
        </w:rPr>
        <w:t>/20</w:t>
      </w:r>
      <w:r w:rsidRPr="00100569">
        <w:rPr>
          <w:rFonts w:ascii="Times New Roman" w:hAnsi="Times New Roman"/>
          <w:iCs/>
          <w:color w:val="000000" w:themeColor="text1"/>
          <w:sz w:val="28"/>
          <w:szCs w:val="28"/>
        </w:rPr>
        <w:t>26</w:t>
      </w:r>
      <w:r w:rsidRPr="00100569">
        <w:rPr>
          <w:rFonts w:ascii="Times New Roman" w:hAnsi="Times New Roman"/>
          <w:iCs/>
          <w:color w:val="000000" w:themeColor="text1"/>
          <w:sz w:val="28"/>
          <w:szCs w:val="28"/>
          <w:lang w:val="vi-VN"/>
        </w:rPr>
        <w:t>/NĐ-CP</w:t>
      </w:r>
      <w:bookmarkEnd w:id="1"/>
      <w:r w:rsidRPr="00100569">
        <w:rPr>
          <w:rFonts w:ascii="Times New Roman" w:hAnsi="Times New Roman"/>
          <w:iCs/>
          <w:color w:val="000000" w:themeColor="text1"/>
          <w:sz w:val="28"/>
          <w:szCs w:val="28"/>
          <w:lang w:val="vi-VN"/>
        </w:rPr>
        <w:t xml:space="preserve"> ngày </w:t>
      </w:r>
      <w:r w:rsidRPr="00100569">
        <w:rPr>
          <w:rFonts w:ascii="Times New Roman" w:hAnsi="Times New Roman"/>
          <w:iCs/>
          <w:color w:val="000000" w:themeColor="text1"/>
          <w:sz w:val="28"/>
          <w:szCs w:val="28"/>
        </w:rPr>
        <w:t>16</w:t>
      </w:r>
      <w:r w:rsidRPr="00100569">
        <w:rPr>
          <w:rFonts w:ascii="Times New Roman" w:hAnsi="Times New Roman"/>
          <w:iCs/>
          <w:color w:val="000000" w:themeColor="text1"/>
          <w:sz w:val="28"/>
          <w:szCs w:val="28"/>
          <w:lang w:val="vi-VN"/>
        </w:rPr>
        <w:t xml:space="preserve"> tháng </w:t>
      </w:r>
      <w:r w:rsidRPr="00100569">
        <w:rPr>
          <w:rFonts w:ascii="Times New Roman" w:hAnsi="Times New Roman"/>
          <w:iCs/>
          <w:color w:val="000000" w:themeColor="text1"/>
          <w:sz w:val="28"/>
          <w:szCs w:val="28"/>
        </w:rPr>
        <w:t>01</w:t>
      </w:r>
      <w:r w:rsidRPr="00100569">
        <w:rPr>
          <w:rFonts w:ascii="Times New Roman" w:hAnsi="Times New Roman"/>
          <w:iCs/>
          <w:color w:val="000000" w:themeColor="text1"/>
          <w:sz w:val="28"/>
          <w:szCs w:val="28"/>
          <w:lang w:val="vi-VN"/>
        </w:rPr>
        <w:t xml:space="preserve"> năm 20</w:t>
      </w:r>
      <w:r w:rsidRPr="00100569">
        <w:rPr>
          <w:rFonts w:ascii="Times New Roman" w:hAnsi="Times New Roman"/>
          <w:iCs/>
          <w:color w:val="000000" w:themeColor="text1"/>
          <w:sz w:val="28"/>
          <w:szCs w:val="28"/>
        </w:rPr>
        <w:t>26</w:t>
      </w:r>
      <w:r w:rsidRPr="00100569">
        <w:rPr>
          <w:rFonts w:ascii="Times New Roman" w:hAnsi="Times New Roman"/>
          <w:iCs/>
          <w:color w:val="000000" w:themeColor="text1"/>
          <w:sz w:val="28"/>
          <w:szCs w:val="28"/>
          <w:lang w:val="vi-VN"/>
        </w:rPr>
        <w:t xml:space="preserve"> của Chính phủ quy định chi tiết</w:t>
      </w:r>
      <w:r w:rsidRPr="00100569">
        <w:rPr>
          <w:rFonts w:ascii="Times New Roman" w:hAnsi="Times New Roman"/>
          <w:iCs/>
          <w:color w:val="000000" w:themeColor="text1"/>
          <w:sz w:val="28"/>
          <w:szCs w:val="28"/>
        </w:rPr>
        <w:t xml:space="preserve"> một số điều và biện pháp để tổ chức, hướng dẫn thi thành </w:t>
      </w:r>
      <w:r w:rsidRPr="00100569">
        <w:rPr>
          <w:rFonts w:ascii="Times New Roman" w:hAnsi="Times New Roman"/>
          <w:iCs/>
          <w:color w:val="000000" w:themeColor="text1"/>
          <w:sz w:val="28"/>
          <w:szCs w:val="28"/>
          <w:lang w:val="vi-VN"/>
        </w:rPr>
        <w:t xml:space="preserve"> Luật Tiêu chuẩn và Quy chuẩn kỹ thuật;</w:t>
      </w:r>
    </w:p>
    <w:p w:rsidR="00676F28" w:rsidRPr="00100569" w:rsidRDefault="00676F28" w:rsidP="00100569">
      <w:pPr>
        <w:spacing w:before="120" w:after="0" w:line="240" w:lineRule="auto"/>
        <w:ind w:firstLine="720"/>
        <w:jc w:val="both"/>
        <w:rPr>
          <w:rFonts w:ascii="Times New Roman" w:hAnsi="Times New Roman"/>
          <w:iCs/>
          <w:color w:val="000000" w:themeColor="text1"/>
          <w:sz w:val="28"/>
          <w:szCs w:val="28"/>
          <w:lang w:val="vi-VN"/>
        </w:rPr>
      </w:pPr>
      <w:r>
        <w:rPr>
          <w:rFonts w:ascii="Times New Roman" w:hAnsi="Times New Roman"/>
          <w:iCs/>
          <w:color w:val="000000" w:themeColor="text1"/>
          <w:sz w:val="28"/>
          <w:szCs w:val="28"/>
        </w:rPr>
        <w:t xml:space="preserve">Căn cứ </w:t>
      </w:r>
      <w:r w:rsidRPr="00676F28">
        <w:rPr>
          <w:rFonts w:ascii="Times New Roman" w:hAnsi="Times New Roman"/>
          <w:iCs/>
          <w:color w:val="000000" w:themeColor="text1"/>
          <w:sz w:val="28"/>
          <w:szCs w:val="28"/>
        </w:rPr>
        <w:t>Thông tư số 50/2025/TT-BCT quy định lộ trình áp dụng tỷ lệ phối trộn nhiên liệu sinh học với nhiên liệu truyền thống tại Việt Nam</w:t>
      </w:r>
      <w:r>
        <w:rPr>
          <w:rFonts w:ascii="Times New Roman" w:hAnsi="Times New Roman"/>
          <w:iCs/>
          <w:color w:val="000000" w:themeColor="text1"/>
          <w:sz w:val="28"/>
          <w:szCs w:val="28"/>
        </w:rPr>
        <w:t>;</w:t>
      </w:r>
    </w:p>
    <w:p w:rsidR="00C226F5" w:rsidRPr="00C226F5" w:rsidRDefault="00100569" w:rsidP="00100569">
      <w:pPr>
        <w:spacing w:before="120" w:after="0" w:line="240" w:lineRule="auto"/>
        <w:ind w:firstLine="720"/>
        <w:jc w:val="both"/>
        <w:rPr>
          <w:rFonts w:ascii="Times New Roman" w:hAnsi="Times New Roman"/>
          <w:iCs/>
          <w:color w:val="000000" w:themeColor="text1"/>
          <w:sz w:val="28"/>
          <w:szCs w:val="28"/>
        </w:rPr>
      </w:pPr>
      <w:r>
        <w:rPr>
          <w:rFonts w:ascii="Times New Roman" w:hAnsi="Times New Roman"/>
          <w:iCs/>
          <w:color w:val="000000" w:themeColor="text1"/>
          <w:sz w:val="28"/>
          <w:szCs w:val="28"/>
        </w:rPr>
        <w:t>Căn cứ</w:t>
      </w:r>
      <w:r w:rsidR="00C226F5" w:rsidRPr="00C226F5">
        <w:rPr>
          <w:rFonts w:ascii="Times New Roman" w:hAnsi="Times New Roman"/>
          <w:iCs/>
          <w:color w:val="000000" w:themeColor="text1"/>
          <w:sz w:val="28"/>
          <w:szCs w:val="28"/>
        </w:rPr>
        <w:t xml:space="preserve"> Quyết định số 1096/QĐ-BCT ngày 08 tháng 5 năm 2026 của Bộ trưởng Bộ Công Thương phê duyệt Kế hoạch sửa đổi, bổ sung, thay thế quy chuẩn kỹ thuật năm 2026 của Bộ</w:t>
      </w:r>
      <w:r w:rsidR="00C226F5">
        <w:rPr>
          <w:rFonts w:ascii="Times New Roman" w:hAnsi="Times New Roman"/>
          <w:iCs/>
          <w:color w:val="000000" w:themeColor="text1"/>
          <w:sz w:val="28"/>
          <w:szCs w:val="28"/>
        </w:rPr>
        <w:t xml:space="preserve"> Công Thương</w:t>
      </w:r>
      <w:r w:rsidR="00C226F5" w:rsidRPr="00C226F5">
        <w:rPr>
          <w:rFonts w:ascii="Times New Roman" w:hAnsi="Times New Roman"/>
          <w:bCs/>
          <w:iCs/>
          <w:color w:val="000000" w:themeColor="text1"/>
          <w:sz w:val="28"/>
          <w:szCs w:val="28"/>
        </w:rPr>
        <w:t xml:space="preserve">, trong đó tại số thứ tự 10 của Phụ lục Kế hoạch rà soát, sửa đổi QCVN năm 2026 của Bộ Công Thương có giao Cục Quản lý và Phát triển thị trường trong nước thực hiện sửa đổi, bổ sung, thay thế Quy </w:t>
      </w:r>
      <w:r w:rsidR="00C226F5" w:rsidRPr="00C226F5">
        <w:rPr>
          <w:rFonts w:ascii="Times New Roman" w:hAnsi="Times New Roman"/>
          <w:bCs/>
          <w:iCs/>
          <w:color w:val="000000" w:themeColor="text1"/>
          <w:sz w:val="28"/>
          <w:szCs w:val="28"/>
        </w:rPr>
        <w:lastRenderedPageBreak/>
        <w:t>chuẩn kỹ thuật quốc gia về trang thiết bị, phụ trợ sử dụng trong tồn trữ và phân phối xăng sinh học E10 tại cửa hàng xăng dầu (Ký hiệu: QCVN 02:2014/BCT).</w:t>
      </w:r>
    </w:p>
    <w:p w:rsidR="008124D8" w:rsidRPr="00A94B90" w:rsidRDefault="00A33351" w:rsidP="00234222">
      <w:pPr>
        <w:spacing w:before="120" w:after="0" w:line="240" w:lineRule="auto"/>
        <w:ind w:firstLine="720"/>
        <w:jc w:val="both"/>
        <w:rPr>
          <w:rFonts w:ascii="Times New Roman" w:hAnsi="Times New Roman"/>
          <w:b/>
          <w:color w:val="000000" w:themeColor="text1"/>
          <w:sz w:val="28"/>
          <w:szCs w:val="28"/>
          <w:lang w:val="vi-VN"/>
        </w:rPr>
      </w:pPr>
      <w:r w:rsidRPr="00A94B90">
        <w:rPr>
          <w:rFonts w:ascii="Times New Roman" w:hAnsi="Times New Roman"/>
          <w:b/>
          <w:color w:val="000000" w:themeColor="text1"/>
          <w:sz w:val="28"/>
          <w:szCs w:val="28"/>
          <w:lang w:val="vi-VN"/>
        </w:rPr>
        <w:t>2. Cơ sở thực tiễ</w:t>
      </w:r>
      <w:r w:rsidR="00135114" w:rsidRPr="00A94B90">
        <w:rPr>
          <w:rFonts w:ascii="Times New Roman" w:hAnsi="Times New Roman"/>
          <w:b/>
          <w:color w:val="000000" w:themeColor="text1"/>
          <w:sz w:val="28"/>
          <w:szCs w:val="28"/>
          <w:lang w:val="vi-VN"/>
        </w:rPr>
        <w:t>n</w:t>
      </w:r>
    </w:p>
    <w:p w:rsidR="00100569" w:rsidRPr="00100569" w:rsidRDefault="00100569" w:rsidP="00100569">
      <w:pPr>
        <w:widowControl w:val="0"/>
        <w:tabs>
          <w:tab w:val="right" w:leader="dot" w:pos="7920"/>
        </w:tabs>
        <w:spacing w:before="120" w:after="0" w:line="240" w:lineRule="auto"/>
        <w:ind w:firstLine="720"/>
        <w:jc w:val="both"/>
        <w:rPr>
          <w:rFonts w:ascii="Times New Roman" w:hAnsi="Times New Roman"/>
          <w:iCs/>
          <w:color w:val="000000" w:themeColor="text1"/>
          <w:spacing w:val="-2"/>
          <w:sz w:val="28"/>
          <w:szCs w:val="28"/>
        </w:rPr>
      </w:pPr>
      <w:r w:rsidRPr="00100569">
        <w:rPr>
          <w:rFonts w:ascii="Times New Roman" w:hAnsi="Times New Roman"/>
          <w:iCs/>
          <w:color w:val="000000" w:themeColor="text1"/>
          <w:spacing w:val="-2"/>
          <w:sz w:val="28"/>
          <w:szCs w:val="28"/>
        </w:rPr>
        <w:t xml:space="preserve">Ngày 05 tháng 12 năm 2014, Bộ trưởng Bộ Công Thương ban hành Thông tư số 48/2014/TT-BCT kèm theo Quy chuẩn kỹ thuật quốc gia về trang thiết bị, phụ trợ sử dụng trong tồn trữ và phân phối xăng sinh học E10 tại các cửa hàng xăng dầu QCVN 02:2014/BCT. Đến thời điểm hiện tại, một số quy định tại QCVN 02:2014/BCT đã không còn phù hợp với điều kiện thực tế, cần phải được điều chỉnh để đảm bảo phù hợp với thực tiễn và các quy chuẩn có liên quan theo quy định.  </w:t>
      </w:r>
    </w:p>
    <w:p w:rsidR="00100569" w:rsidRPr="00100569" w:rsidRDefault="00100569" w:rsidP="00100569">
      <w:pPr>
        <w:widowControl w:val="0"/>
        <w:tabs>
          <w:tab w:val="right" w:leader="dot" w:pos="7920"/>
        </w:tabs>
        <w:spacing w:before="120" w:after="0" w:line="240" w:lineRule="auto"/>
        <w:ind w:firstLine="720"/>
        <w:jc w:val="both"/>
        <w:rPr>
          <w:rFonts w:ascii="Times New Roman" w:hAnsi="Times New Roman"/>
          <w:iCs/>
          <w:color w:val="000000" w:themeColor="text1"/>
          <w:spacing w:val="-2"/>
          <w:sz w:val="28"/>
          <w:szCs w:val="28"/>
        </w:rPr>
      </w:pPr>
      <w:r w:rsidRPr="00100569">
        <w:rPr>
          <w:rFonts w:ascii="Times New Roman" w:hAnsi="Times New Roman"/>
          <w:iCs/>
          <w:color w:val="000000" w:themeColor="text1"/>
          <w:spacing w:val="-2"/>
          <w:sz w:val="28"/>
          <w:szCs w:val="28"/>
        </w:rPr>
        <w:t>Bên cạnh đó, ngày 07 tháng 11 năm 2025, Bộ trưởng Bộ Công Thương ban hành Thông tư số 50/2025/TT-BCT quy định lộ trình áp dụng tỷ lệ phối trộn nhiên liệu sinh học với nhiên liệu truyền thống tại Việt Nam; theo đó, lộ trình áp dụng xăng sinh học E10 trên toàn quốc được thực hiện như sau:</w:t>
      </w:r>
    </w:p>
    <w:p w:rsidR="00100569" w:rsidRPr="00100569" w:rsidRDefault="00100569" w:rsidP="00100569">
      <w:pPr>
        <w:widowControl w:val="0"/>
        <w:tabs>
          <w:tab w:val="right" w:leader="dot" w:pos="7920"/>
        </w:tabs>
        <w:spacing w:before="120" w:after="0" w:line="240" w:lineRule="auto"/>
        <w:ind w:firstLine="720"/>
        <w:jc w:val="both"/>
        <w:rPr>
          <w:rFonts w:ascii="Times New Roman" w:hAnsi="Times New Roman"/>
          <w:iCs/>
          <w:color w:val="000000" w:themeColor="text1"/>
          <w:spacing w:val="-2"/>
          <w:sz w:val="28"/>
          <w:szCs w:val="28"/>
        </w:rPr>
      </w:pPr>
      <w:r w:rsidRPr="00100569">
        <w:rPr>
          <w:rFonts w:ascii="Times New Roman" w:hAnsi="Times New Roman"/>
          <w:iCs/>
          <w:color w:val="000000" w:themeColor="text1"/>
          <w:spacing w:val="-2"/>
          <w:sz w:val="28"/>
          <w:szCs w:val="28"/>
        </w:rPr>
        <w:t>(i) Từ ngày 01/6/2026, xăng không chì (theo quy chuẩn kỹ thuật quốc gia hiện hành) phải phối trộn, pha chế thành xăng E10 để sử dụng cho động cơ xăng trên toàn quốc.</w:t>
      </w:r>
    </w:p>
    <w:p w:rsidR="00100569" w:rsidRPr="00100569" w:rsidRDefault="00100569" w:rsidP="00100569">
      <w:pPr>
        <w:widowControl w:val="0"/>
        <w:tabs>
          <w:tab w:val="right" w:leader="dot" w:pos="7920"/>
        </w:tabs>
        <w:spacing w:before="120" w:after="0" w:line="240" w:lineRule="auto"/>
        <w:ind w:firstLine="720"/>
        <w:jc w:val="both"/>
        <w:rPr>
          <w:rFonts w:ascii="Times New Roman" w:hAnsi="Times New Roman"/>
          <w:iCs/>
          <w:color w:val="000000" w:themeColor="text1"/>
          <w:spacing w:val="-2"/>
          <w:sz w:val="28"/>
          <w:szCs w:val="28"/>
        </w:rPr>
      </w:pPr>
      <w:r w:rsidRPr="00100569">
        <w:rPr>
          <w:rFonts w:ascii="Times New Roman" w:hAnsi="Times New Roman"/>
          <w:iCs/>
          <w:color w:val="000000" w:themeColor="text1"/>
          <w:spacing w:val="-2"/>
          <w:sz w:val="28"/>
          <w:szCs w:val="28"/>
        </w:rPr>
        <w:t>(ii) Tiếp tục phối trộn, pha chế xăng E5RON92 để sử dụng cho động cơ xăng đến hết ngày 31/12/2030.</w:t>
      </w:r>
    </w:p>
    <w:p w:rsidR="00100569" w:rsidRPr="00100569" w:rsidRDefault="00100569" w:rsidP="00100569">
      <w:pPr>
        <w:widowControl w:val="0"/>
        <w:tabs>
          <w:tab w:val="right" w:leader="dot" w:pos="7920"/>
        </w:tabs>
        <w:spacing w:before="120" w:after="0" w:line="240" w:lineRule="auto"/>
        <w:ind w:firstLine="720"/>
        <w:jc w:val="both"/>
        <w:rPr>
          <w:rFonts w:ascii="Times New Roman" w:hAnsi="Times New Roman"/>
          <w:iCs/>
          <w:color w:val="000000" w:themeColor="text1"/>
          <w:spacing w:val="-2"/>
          <w:sz w:val="28"/>
          <w:szCs w:val="28"/>
        </w:rPr>
      </w:pPr>
      <w:r w:rsidRPr="00100569">
        <w:rPr>
          <w:rFonts w:ascii="Times New Roman" w:hAnsi="Times New Roman"/>
          <w:iCs/>
          <w:color w:val="000000" w:themeColor="text1"/>
          <w:spacing w:val="-2"/>
          <w:sz w:val="28"/>
          <w:szCs w:val="28"/>
        </w:rPr>
        <w:t>Để đảm bảo cơ sở vật chất phục vụ kinh doanh xăng sinh học E10 (về trang thiết bị, phụ trợ sử dụng trong tồn trữ và phân phối xăng sinh học E10 tại cửa hàng xăng dầu) bám sát thực tiễn hiện nay, đáp ứng lộ trình sử dụng xăng E10 và phù hợp với các quy định hiện hành</w:t>
      </w:r>
      <w:r>
        <w:rPr>
          <w:rFonts w:ascii="Times New Roman" w:hAnsi="Times New Roman"/>
          <w:iCs/>
          <w:color w:val="000000" w:themeColor="text1"/>
          <w:spacing w:val="-2"/>
          <w:sz w:val="28"/>
          <w:szCs w:val="28"/>
        </w:rPr>
        <w:t>.</w:t>
      </w:r>
    </w:p>
    <w:p w:rsidR="00080462" w:rsidRPr="00463EB2" w:rsidRDefault="00080462" w:rsidP="00234222">
      <w:pPr>
        <w:widowControl w:val="0"/>
        <w:tabs>
          <w:tab w:val="right" w:leader="dot" w:pos="7920"/>
        </w:tabs>
        <w:spacing w:before="120" w:after="0" w:line="240" w:lineRule="auto"/>
        <w:ind w:firstLine="720"/>
        <w:jc w:val="both"/>
        <w:rPr>
          <w:rFonts w:ascii="Times New Roman" w:hAnsi="Times New Roman"/>
          <w:b/>
          <w:color w:val="000000" w:themeColor="text1"/>
          <w:spacing w:val="-4"/>
          <w:sz w:val="28"/>
          <w:szCs w:val="28"/>
        </w:rPr>
      </w:pPr>
      <w:r w:rsidRPr="00463EB2">
        <w:rPr>
          <w:rFonts w:ascii="Times New Roman" w:hAnsi="Times New Roman"/>
          <w:b/>
          <w:color w:val="000000" w:themeColor="text1"/>
          <w:spacing w:val="-4"/>
          <w:sz w:val="28"/>
          <w:szCs w:val="28"/>
          <w:lang w:val="vi-VN"/>
        </w:rPr>
        <w:t>II. MỤC ĐÍCH</w:t>
      </w:r>
      <w:r w:rsidR="00F76731" w:rsidRPr="00463EB2">
        <w:rPr>
          <w:rFonts w:ascii="Times New Roman" w:hAnsi="Times New Roman"/>
          <w:b/>
          <w:color w:val="000000" w:themeColor="text1"/>
          <w:spacing w:val="-4"/>
          <w:sz w:val="28"/>
          <w:szCs w:val="28"/>
          <w:lang w:val="vi-VN"/>
        </w:rPr>
        <w:t xml:space="preserve"> BAN HÀNH</w:t>
      </w:r>
      <w:r w:rsidRPr="00463EB2">
        <w:rPr>
          <w:rFonts w:ascii="Times New Roman" w:hAnsi="Times New Roman"/>
          <w:b/>
          <w:color w:val="000000" w:themeColor="text1"/>
          <w:spacing w:val="-4"/>
          <w:sz w:val="28"/>
          <w:szCs w:val="28"/>
          <w:lang w:val="vi-VN"/>
        </w:rPr>
        <w:t xml:space="preserve">, QUAN ĐIỂM XÂY DỰNG DỰ THẢO </w:t>
      </w:r>
      <w:r w:rsidR="00625650" w:rsidRPr="00463EB2">
        <w:rPr>
          <w:rFonts w:ascii="Times New Roman" w:hAnsi="Times New Roman"/>
          <w:b/>
          <w:color w:val="000000" w:themeColor="text1"/>
          <w:spacing w:val="-4"/>
          <w:sz w:val="28"/>
          <w:szCs w:val="28"/>
        </w:rPr>
        <w:t>THÔNG TƯ</w:t>
      </w:r>
    </w:p>
    <w:p w:rsidR="000C4FCE" w:rsidRDefault="00771E2C" w:rsidP="000C4FCE">
      <w:pPr>
        <w:widowControl w:val="0"/>
        <w:spacing w:before="120" w:after="0" w:line="240" w:lineRule="auto"/>
        <w:ind w:firstLine="720"/>
        <w:jc w:val="both"/>
        <w:rPr>
          <w:rFonts w:ascii="Times New Roman" w:hAnsi="Times New Roman"/>
          <w:b/>
          <w:bCs/>
          <w:color w:val="000000" w:themeColor="text1"/>
          <w:sz w:val="28"/>
          <w:szCs w:val="28"/>
        </w:rPr>
      </w:pPr>
      <w:r w:rsidRPr="00463EB2">
        <w:rPr>
          <w:rFonts w:ascii="Times New Roman" w:hAnsi="Times New Roman"/>
          <w:b/>
          <w:bCs/>
          <w:color w:val="000000" w:themeColor="text1"/>
          <w:sz w:val="28"/>
          <w:szCs w:val="28"/>
        </w:rPr>
        <w:t>1</w:t>
      </w:r>
      <w:r w:rsidR="00904340" w:rsidRPr="00463EB2">
        <w:rPr>
          <w:rFonts w:ascii="Times New Roman" w:hAnsi="Times New Roman"/>
          <w:b/>
          <w:bCs/>
          <w:color w:val="000000" w:themeColor="text1"/>
          <w:sz w:val="28"/>
          <w:szCs w:val="28"/>
        </w:rPr>
        <w:t>.Mục đích:</w:t>
      </w:r>
      <w:r w:rsidRPr="00463EB2">
        <w:rPr>
          <w:rFonts w:ascii="Times New Roman" w:hAnsi="Times New Roman"/>
          <w:b/>
          <w:bCs/>
          <w:color w:val="000000" w:themeColor="text1"/>
          <w:sz w:val="28"/>
          <w:szCs w:val="28"/>
        </w:rPr>
        <w:t xml:space="preserve"> </w:t>
      </w:r>
    </w:p>
    <w:p w:rsidR="00904340" w:rsidRPr="007F5C78" w:rsidRDefault="00135114" w:rsidP="000C4FCE">
      <w:pPr>
        <w:widowControl w:val="0"/>
        <w:spacing w:before="120" w:after="0" w:line="240" w:lineRule="auto"/>
        <w:ind w:firstLine="720"/>
        <w:jc w:val="both"/>
        <w:rPr>
          <w:rFonts w:ascii="Times New Roman" w:hAnsi="Times New Roman"/>
          <w:b/>
          <w:bCs/>
          <w:color w:val="000000" w:themeColor="text1"/>
          <w:sz w:val="28"/>
          <w:szCs w:val="28"/>
        </w:rPr>
      </w:pPr>
      <w:r w:rsidRPr="007F5C78">
        <w:rPr>
          <w:rFonts w:ascii="Times New Roman" w:hAnsi="Times New Roman"/>
          <w:color w:val="000000" w:themeColor="text1"/>
          <w:spacing w:val="4"/>
          <w:sz w:val="28"/>
          <w:szCs w:val="28"/>
        </w:rPr>
        <w:t xml:space="preserve">Xây dựng </w:t>
      </w:r>
      <w:r w:rsidR="007F5C78" w:rsidRPr="007F5C78">
        <w:rPr>
          <w:rFonts w:ascii="Times New Roman" w:hAnsi="Times New Roman"/>
          <w:color w:val="000000" w:themeColor="text1"/>
          <w:spacing w:val="4"/>
          <w:sz w:val="28"/>
          <w:szCs w:val="28"/>
        </w:rPr>
        <w:t xml:space="preserve">Quy chuẩn kỹ thuật quốc gia về trang thiết bị, phụ trợ sử dụng trong tồn trữ và phân phối xăng sinh học E10 tại các cửa hàng xăng dầu </w:t>
      </w:r>
      <w:r w:rsidR="00463EB2" w:rsidRPr="007F5C78">
        <w:rPr>
          <w:rFonts w:ascii="Times New Roman" w:hAnsi="Times New Roman"/>
          <w:bCs/>
          <w:color w:val="000000" w:themeColor="text1"/>
          <w:spacing w:val="4"/>
          <w:sz w:val="28"/>
          <w:szCs w:val="28"/>
        </w:rPr>
        <w:t xml:space="preserve">phù hợp với </w:t>
      </w:r>
      <w:r w:rsidR="007F5C78" w:rsidRPr="007F5C78">
        <w:rPr>
          <w:rFonts w:ascii="Times New Roman" w:hAnsi="Times New Roman"/>
          <w:bCs/>
          <w:color w:val="000000" w:themeColor="text1"/>
          <w:spacing w:val="4"/>
          <w:sz w:val="28"/>
          <w:szCs w:val="28"/>
        </w:rPr>
        <w:t>thực tiễn và các quy định có liên quan</w:t>
      </w:r>
      <w:r w:rsidR="00463EB2" w:rsidRPr="007F5C78">
        <w:rPr>
          <w:rFonts w:ascii="Times New Roman" w:hAnsi="Times New Roman"/>
          <w:color w:val="000000" w:themeColor="text1"/>
          <w:spacing w:val="4"/>
          <w:sz w:val="28"/>
          <w:szCs w:val="28"/>
        </w:rPr>
        <w:t>.</w:t>
      </w:r>
    </w:p>
    <w:p w:rsidR="00904340" w:rsidRPr="007F5C78" w:rsidRDefault="00771E2C" w:rsidP="00234222">
      <w:pPr>
        <w:widowControl w:val="0"/>
        <w:spacing w:before="120" w:after="0" w:line="240" w:lineRule="auto"/>
        <w:ind w:firstLine="720"/>
        <w:jc w:val="both"/>
        <w:rPr>
          <w:rFonts w:ascii="Times New Roman" w:hAnsi="Times New Roman"/>
          <w:b/>
          <w:bCs/>
          <w:color w:val="000000" w:themeColor="text1"/>
          <w:sz w:val="28"/>
          <w:szCs w:val="28"/>
        </w:rPr>
      </w:pPr>
      <w:r w:rsidRPr="007F5C78">
        <w:rPr>
          <w:rFonts w:ascii="Times New Roman" w:hAnsi="Times New Roman"/>
          <w:b/>
          <w:bCs/>
          <w:color w:val="000000" w:themeColor="text1"/>
          <w:sz w:val="28"/>
          <w:szCs w:val="28"/>
        </w:rPr>
        <w:t xml:space="preserve">2. </w:t>
      </w:r>
      <w:r w:rsidR="00904340" w:rsidRPr="007F5C78">
        <w:rPr>
          <w:rFonts w:ascii="Times New Roman" w:hAnsi="Times New Roman"/>
          <w:b/>
          <w:bCs/>
          <w:color w:val="000000" w:themeColor="text1"/>
          <w:sz w:val="28"/>
          <w:szCs w:val="28"/>
        </w:rPr>
        <w:t>Quan điểm xây dựng:</w:t>
      </w:r>
    </w:p>
    <w:p w:rsidR="007F3013" w:rsidRPr="007F5C78" w:rsidRDefault="007F3013" w:rsidP="00463EB2">
      <w:pPr>
        <w:pStyle w:val="FootnoteText"/>
        <w:spacing w:before="120"/>
        <w:ind w:firstLine="720"/>
        <w:jc w:val="both"/>
        <w:rPr>
          <w:color w:val="000000" w:themeColor="text1"/>
          <w:spacing w:val="8"/>
          <w:sz w:val="28"/>
          <w:szCs w:val="28"/>
        </w:rPr>
      </w:pPr>
      <w:r w:rsidRPr="007F5C78">
        <w:rPr>
          <w:color w:val="000000" w:themeColor="text1"/>
          <w:spacing w:val="8"/>
          <w:sz w:val="28"/>
          <w:szCs w:val="28"/>
          <w:lang w:val="vi-VN"/>
        </w:rPr>
        <w:t>Bảo đảm thống nhất, đồng bộ các văn b</w:t>
      </w:r>
      <w:r w:rsidR="00463EB2" w:rsidRPr="007F5C78">
        <w:rPr>
          <w:color w:val="000000" w:themeColor="text1"/>
          <w:spacing w:val="8"/>
          <w:sz w:val="28"/>
          <w:szCs w:val="28"/>
          <w:lang w:val="vi-VN"/>
        </w:rPr>
        <w:t>ản quy phạm pháp luật hiện hành</w:t>
      </w:r>
      <w:r w:rsidR="007F5C78" w:rsidRPr="007F5C78">
        <w:rPr>
          <w:color w:val="000000" w:themeColor="text1"/>
          <w:spacing w:val="8"/>
          <w:sz w:val="28"/>
          <w:szCs w:val="28"/>
        </w:rPr>
        <w:t xml:space="preserve">. </w:t>
      </w:r>
      <w:r w:rsidR="00463EB2" w:rsidRPr="007F5C78">
        <w:rPr>
          <w:color w:val="000000" w:themeColor="text1"/>
          <w:spacing w:val="8"/>
          <w:sz w:val="28"/>
          <w:szCs w:val="28"/>
        </w:rPr>
        <w:t>P</w:t>
      </w:r>
      <w:r w:rsidRPr="007F5C78">
        <w:rPr>
          <w:color w:val="000000" w:themeColor="text1"/>
          <w:spacing w:val="8"/>
          <w:sz w:val="28"/>
          <w:szCs w:val="28"/>
        </w:rPr>
        <w:t>hù hợp với điều kiện thực tiễn</w:t>
      </w:r>
      <w:r w:rsidR="00463EB2" w:rsidRPr="007F5C78">
        <w:rPr>
          <w:color w:val="000000" w:themeColor="text1"/>
          <w:spacing w:val="8"/>
          <w:sz w:val="28"/>
          <w:szCs w:val="28"/>
        </w:rPr>
        <w:t xml:space="preserve"> trong giai đoạn hiện nay, góp phần thực hiện </w:t>
      </w:r>
      <w:r w:rsidR="007F5C78" w:rsidRPr="007F5C78">
        <w:rPr>
          <w:iCs/>
          <w:color w:val="000000" w:themeColor="text1"/>
          <w:spacing w:val="8"/>
          <w:sz w:val="28"/>
          <w:szCs w:val="28"/>
        </w:rPr>
        <w:t>lộ trình áp dụng tỷ lệ phối trộn nhiên liệu sinh học với nhiên liệu truyền thống tại Việt Nam</w:t>
      </w:r>
      <w:r w:rsidR="00463EB2" w:rsidRPr="007F5C78">
        <w:rPr>
          <w:color w:val="000000" w:themeColor="text1"/>
          <w:spacing w:val="8"/>
          <w:sz w:val="28"/>
          <w:szCs w:val="28"/>
        </w:rPr>
        <w:t>.</w:t>
      </w:r>
    </w:p>
    <w:p w:rsidR="002A77E0" w:rsidRPr="007661FA" w:rsidRDefault="00A33351" w:rsidP="00234222">
      <w:pPr>
        <w:widowControl w:val="0"/>
        <w:tabs>
          <w:tab w:val="right" w:leader="dot" w:pos="7920"/>
        </w:tabs>
        <w:spacing w:before="120" w:after="0" w:line="240" w:lineRule="auto"/>
        <w:ind w:firstLine="720"/>
        <w:jc w:val="both"/>
        <w:rPr>
          <w:rFonts w:ascii="Times New Roman" w:hAnsi="Times New Roman"/>
          <w:b/>
          <w:sz w:val="28"/>
          <w:szCs w:val="28"/>
        </w:rPr>
      </w:pPr>
      <w:r w:rsidRPr="007661FA">
        <w:rPr>
          <w:rFonts w:ascii="Times New Roman" w:hAnsi="Times New Roman"/>
          <w:b/>
          <w:sz w:val="28"/>
          <w:szCs w:val="28"/>
          <w:lang w:val="vi-VN"/>
        </w:rPr>
        <w:t xml:space="preserve">III. </w:t>
      </w:r>
      <w:r w:rsidR="002A77E0" w:rsidRPr="007661FA">
        <w:rPr>
          <w:rFonts w:ascii="Times New Roman" w:hAnsi="Times New Roman"/>
          <w:b/>
          <w:sz w:val="28"/>
          <w:szCs w:val="28"/>
          <w:lang w:val="vi-VN"/>
        </w:rPr>
        <w:t xml:space="preserve">QUÁ TRÌNH XÂY DỰNG DỰ THẢO </w:t>
      </w:r>
      <w:r w:rsidR="00E14106" w:rsidRPr="007661FA">
        <w:rPr>
          <w:rFonts w:ascii="Times New Roman" w:hAnsi="Times New Roman"/>
          <w:b/>
          <w:sz w:val="28"/>
          <w:szCs w:val="28"/>
        </w:rPr>
        <w:t>THÔNG TƯ</w:t>
      </w:r>
    </w:p>
    <w:p w:rsidR="000108C0" w:rsidRPr="00AD04B0" w:rsidRDefault="000108C0" w:rsidP="00AD04B0">
      <w:pPr>
        <w:widowControl w:val="0"/>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Thực hiện quy trình, thủ tục xây dựng văn bản quy phạm pháp luật </w:t>
      </w:r>
      <w:r w:rsidR="00AD04B0">
        <w:rPr>
          <w:rFonts w:ascii="Times New Roman" w:hAnsi="Times New Roman"/>
          <w:sz w:val="28"/>
          <w:szCs w:val="28"/>
        </w:rPr>
        <w:t>c</w:t>
      </w:r>
      <w:r w:rsidR="00AD04B0" w:rsidRPr="00AD04B0">
        <w:rPr>
          <w:rFonts w:ascii="Times New Roman" w:hAnsi="Times New Roman"/>
          <w:sz w:val="28"/>
          <w:szCs w:val="28"/>
        </w:rPr>
        <w:t xml:space="preserve">ăn cứ Luật ban hành văn bản quy phạm pháp luật </w:t>
      </w:r>
      <w:r w:rsidR="00771E2C" w:rsidRPr="00771E2C">
        <w:rPr>
          <w:rFonts w:ascii="Times New Roman" w:hAnsi="Times New Roman"/>
          <w:sz w:val="28"/>
          <w:szCs w:val="28"/>
        </w:rPr>
        <w:t>và Thông tư số 47/2025/TT-BCT ngày 26/8/2025 của Bộ Công Thương quy định về quy trình xây dựng, ban hành và tổ chức thi hành văn bản quy phạm pháp luật của Bộ Công Thương</w:t>
      </w:r>
      <w:r w:rsidR="00B542E9" w:rsidRPr="00771E2C">
        <w:rPr>
          <w:rFonts w:ascii="Times New Roman" w:hAnsi="Times New Roman"/>
          <w:sz w:val="28"/>
          <w:szCs w:val="28"/>
        </w:rPr>
        <w:t xml:space="preserve">, </w:t>
      </w:r>
      <w:r w:rsidR="00AD04B0" w:rsidRPr="00AD04B0">
        <w:rPr>
          <w:rFonts w:ascii="Times New Roman" w:hAnsi="Times New Roman"/>
          <w:sz w:val="28"/>
          <w:szCs w:val="28"/>
        </w:rPr>
        <w:t xml:space="preserve">Cục TTTN đã xây dựng Thông tư theo trình tự, thủ tục </w:t>
      </w:r>
      <w:r w:rsidR="00AD04B0">
        <w:rPr>
          <w:rFonts w:ascii="Times New Roman" w:hAnsi="Times New Roman"/>
          <w:sz w:val="28"/>
          <w:szCs w:val="28"/>
        </w:rPr>
        <w:t>theo các bước sau</w:t>
      </w:r>
      <w:r w:rsidRPr="00F72F46">
        <w:rPr>
          <w:rFonts w:ascii="Times New Roman" w:hAnsi="Times New Roman"/>
          <w:sz w:val="28"/>
          <w:szCs w:val="28"/>
          <w:lang w:val="vi-VN"/>
        </w:rPr>
        <w:t>:</w:t>
      </w:r>
    </w:p>
    <w:p w:rsidR="000108C0" w:rsidRPr="00F72F46" w:rsidRDefault="000108C0" w:rsidP="00234222">
      <w:pPr>
        <w:widowControl w:val="0"/>
        <w:spacing w:before="120" w:after="0" w:line="240" w:lineRule="auto"/>
        <w:ind w:firstLine="720"/>
        <w:jc w:val="both"/>
        <w:rPr>
          <w:rFonts w:ascii="Times New Roman" w:hAnsi="Times New Roman"/>
          <w:sz w:val="28"/>
          <w:szCs w:val="28"/>
          <w:lang w:val="vi-VN"/>
        </w:rPr>
      </w:pPr>
      <w:r w:rsidRPr="00F72F46">
        <w:rPr>
          <w:rFonts w:ascii="Times New Roman" w:hAnsi="Times New Roman"/>
          <w:sz w:val="28"/>
          <w:szCs w:val="28"/>
          <w:lang w:val="vi-VN"/>
        </w:rPr>
        <w:t xml:space="preserve">1. </w:t>
      </w:r>
      <w:r w:rsidR="00AF01F1">
        <w:rPr>
          <w:rFonts w:ascii="Times New Roman" w:hAnsi="Times New Roman"/>
          <w:sz w:val="28"/>
          <w:szCs w:val="28"/>
        </w:rPr>
        <w:t xml:space="preserve">Báo cáo Lãnh đạo Bộ Công Thương, Đảng uỷ Bộ Công Thương xin phê </w:t>
      </w:r>
      <w:r w:rsidR="00AF01F1">
        <w:rPr>
          <w:rFonts w:ascii="Times New Roman" w:hAnsi="Times New Roman"/>
          <w:sz w:val="28"/>
          <w:szCs w:val="28"/>
        </w:rPr>
        <w:lastRenderedPageBreak/>
        <w:t>duyệt chủ trương xây dựng thông tư</w:t>
      </w:r>
      <w:r>
        <w:rPr>
          <w:rFonts w:ascii="Times New Roman" w:hAnsi="Times New Roman"/>
          <w:sz w:val="28"/>
          <w:szCs w:val="28"/>
          <w:lang w:val="vi-VN"/>
        </w:rPr>
        <w:t>.</w:t>
      </w:r>
    </w:p>
    <w:p w:rsidR="005117FA" w:rsidRDefault="00AF01F1" w:rsidP="00234222">
      <w:pPr>
        <w:spacing w:before="120" w:after="0" w:line="240" w:lineRule="auto"/>
        <w:ind w:firstLine="720"/>
        <w:jc w:val="both"/>
        <w:rPr>
          <w:rFonts w:ascii="Times New Roman" w:hAnsi="Times New Roman"/>
          <w:sz w:val="28"/>
          <w:szCs w:val="28"/>
        </w:rPr>
      </w:pPr>
      <w:r w:rsidRPr="007877E8">
        <w:rPr>
          <w:rFonts w:ascii="Times New Roman" w:hAnsi="Times New Roman"/>
          <w:sz w:val="28"/>
          <w:szCs w:val="28"/>
        </w:rPr>
        <w:t xml:space="preserve">Ngày </w:t>
      </w:r>
      <w:r w:rsidR="00C810AA">
        <w:rPr>
          <w:rFonts w:ascii="Times New Roman" w:hAnsi="Times New Roman"/>
          <w:sz w:val="28"/>
          <w:szCs w:val="28"/>
        </w:rPr>
        <w:t>21</w:t>
      </w:r>
      <w:r w:rsidR="007877E8" w:rsidRPr="007877E8">
        <w:rPr>
          <w:rFonts w:ascii="Times New Roman" w:hAnsi="Times New Roman"/>
          <w:sz w:val="28"/>
          <w:szCs w:val="28"/>
        </w:rPr>
        <w:t xml:space="preserve"> tháng </w:t>
      </w:r>
      <w:r w:rsidR="00C810AA">
        <w:rPr>
          <w:rFonts w:ascii="Times New Roman" w:hAnsi="Times New Roman"/>
          <w:sz w:val="28"/>
          <w:szCs w:val="28"/>
        </w:rPr>
        <w:t>5</w:t>
      </w:r>
      <w:r w:rsidR="007877E8" w:rsidRPr="007877E8">
        <w:rPr>
          <w:rFonts w:ascii="Times New Roman" w:hAnsi="Times New Roman"/>
          <w:sz w:val="28"/>
          <w:szCs w:val="28"/>
        </w:rPr>
        <w:t xml:space="preserve"> năm 2026, Đảng ủy Cục Quản lý và Phát triển thị trường trong nước </w:t>
      </w:r>
      <w:r w:rsidR="007877E8">
        <w:rPr>
          <w:rFonts w:ascii="Times New Roman" w:hAnsi="Times New Roman"/>
          <w:sz w:val="28"/>
          <w:szCs w:val="28"/>
        </w:rPr>
        <w:t>đã ban hành Nghị quyết số</w:t>
      </w:r>
      <w:r w:rsidR="00C810AA">
        <w:rPr>
          <w:rFonts w:ascii="Times New Roman" w:hAnsi="Times New Roman"/>
          <w:sz w:val="28"/>
          <w:szCs w:val="28"/>
        </w:rPr>
        <w:t xml:space="preserve"> 18</w:t>
      </w:r>
      <w:r w:rsidR="007877E8">
        <w:rPr>
          <w:rFonts w:ascii="Times New Roman" w:hAnsi="Times New Roman"/>
          <w:sz w:val="28"/>
          <w:szCs w:val="28"/>
        </w:rPr>
        <w:t xml:space="preserve">-NQ/ĐUC về việc xây dựng văn bản quy phạm pháp luật đối với </w:t>
      </w:r>
      <w:r w:rsidR="00AD04B0" w:rsidRPr="00AD04B0">
        <w:rPr>
          <w:rFonts w:ascii="Times New Roman" w:hAnsi="Times New Roman"/>
          <w:sz w:val="28"/>
          <w:szCs w:val="28"/>
        </w:rPr>
        <w:t xml:space="preserve">Thông tư </w:t>
      </w:r>
      <w:r w:rsidR="00C810AA" w:rsidRPr="00C810AA">
        <w:rPr>
          <w:rFonts w:ascii="Times New Roman" w:hAnsi="Times New Roman"/>
          <w:sz w:val="28"/>
          <w:szCs w:val="28"/>
        </w:rPr>
        <w:t xml:space="preserve">thay thế Thông tư số 48/2014/TT-BCT ngày 05/12/2014 của Bộ trưởng Bộ Công Thương ban hành kèm theo Quy chuẩn kỹ thuật quốc gia về trang thiết bị, phụ trợ sử dụng trong tồn trữ và phân phối xăng sinh học E10 tại cửa hàng xăng dầu </w:t>
      </w:r>
      <w:r w:rsidR="005117FA">
        <w:rPr>
          <w:rFonts w:ascii="Times New Roman" w:hAnsi="Times New Roman"/>
          <w:sz w:val="28"/>
          <w:szCs w:val="28"/>
        </w:rPr>
        <w:t>(sau đây gọi là Thông tư).</w:t>
      </w:r>
    </w:p>
    <w:p w:rsidR="005117FA" w:rsidRPr="00C810AA" w:rsidRDefault="00C810AA" w:rsidP="00234222">
      <w:pPr>
        <w:spacing w:before="120" w:after="0" w:line="240" w:lineRule="auto"/>
        <w:ind w:firstLine="720"/>
        <w:jc w:val="both"/>
        <w:rPr>
          <w:rFonts w:ascii="Times New Roman" w:hAnsi="Times New Roman"/>
          <w:i/>
          <w:spacing w:val="4"/>
          <w:sz w:val="28"/>
          <w:szCs w:val="28"/>
        </w:rPr>
      </w:pPr>
      <w:r w:rsidRPr="00C810AA">
        <w:rPr>
          <w:rFonts w:ascii="Times New Roman" w:hAnsi="Times New Roman"/>
          <w:spacing w:val="4"/>
          <w:sz w:val="28"/>
          <w:szCs w:val="28"/>
        </w:rPr>
        <w:t>Ngày 25/5</w:t>
      </w:r>
      <w:r w:rsidR="005117FA" w:rsidRPr="00C810AA">
        <w:rPr>
          <w:rFonts w:ascii="Times New Roman" w:hAnsi="Times New Roman"/>
          <w:spacing w:val="4"/>
          <w:sz w:val="28"/>
          <w:szCs w:val="28"/>
        </w:rPr>
        <w:t xml:space="preserve">/2026, Cục TTTN đã </w:t>
      </w:r>
      <w:r w:rsidR="00AD04B0" w:rsidRPr="00C810AA">
        <w:rPr>
          <w:rFonts w:ascii="Times New Roman" w:hAnsi="Times New Roman"/>
          <w:spacing w:val="4"/>
          <w:sz w:val="28"/>
          <w:szCs w:val="28"/>
        </w:rPr>
        <w:t xml:space="preserve">có Phiếu trình và Tờ </w:t>
      </w:r>
      <w:r w:rsidR="005117FA" w:rsidRPr="00C810AA">
        <w:rPr>
          <w:rFonts w:ascii="Times New Roman" w:hAnsi="Times New Roman"/>
          <w:spacing w:val="4"/>
          <w:sz w:val="28"/>
          <w:szCs w:val="28"/>
        </w:rPr>
        <w:t xml:space="preserve">trình </w:t>
      </w:r>
      <w:r w:rsidR="00AD04B0" w:rsidRPr="00C810AA">
        <w:rPr>
          <w:rFonts w:ascii="Times New Roman" w:hAnsi="Times New Roman"/>
          <w:spacing w:val="4"/>
          <w:sz w:val="28"/>
          <w:szCs w:val="28"/>
        </w:rPr>
        <w:t>số</w:t>
      </w:r>
      <w:r w:rsidRPr="00C810AA">
        <w:rPr>
          <w:rFonts w:ascii="Times New Roman" w:hAnsi="Times New Roman"/>
          <w:spacing w:val="4"/>
          <w:sz w:val="28"/>
          <w:szCs w:val="28"/>
        </w:rPr>
        <w:t xml:space="preserve"> 167</w:t>
      </w:r>
      <w:r w:rsidR="00AD04B0" w:rsidRPr="00C810AA">
        <w:rPr>
          <w:rFonts w:ascii="Times New Roman" w:hAnsi="Times New Roman"/>
          <w:spacing w:val="4"/>
          <w:sz w:val="28"/>
          <w:szCs w:val="28"/>
        </w:rPr>
        <w:t xml:space="preserve">/TTr-TTTN trình </w:t>
      </w:r>
      <w:r w:rsidR="005117FA" w:rsidRPr="00C810AA">
        <w:rPr>
          <w:rFonts w:ascii="Times New Roman" w:hAnsi="Times New Roman"/>
          <w:spacing w:val="4"/>
          <w:sz w:val="28"/>
          <w:szCs w:val="28"/>
        </w:rPr>
        <w:t>Thứ trưởng Nguyễn Sinh Nhật Tân xin chủ trương xây dựng Thông tư.</w:t>
      </w:r>
      <w:r w:rsidR="00A359F7" w:rsidRPr="00C810AA">
        <w:rPr>
          <w:rFonts w:ascii="Times New Roman" w:hAnsi="Times New Roman"/>
          <w:spacing w:val="4"/>
          <w:sz w:val="28"/>
          <w:szCs w:val="28"/>
        </w:rPr>
        <w:t xml:space="preserve"> </w:t>
      </w:r>
      <w:r w:rsidRPr="00C810AA">
        <w:rPr>
          <w:rFonts w:ascii="Times New Roman" w:hAnsi="Times New Roman"/>
          <w:spacing w:val="4"/>
          <w:sz w:val="28"/>
          <w:szCs w:val="28"/>
        </w:rPr>
        <w:t>Tại Phiếu trình giải quyết công việc</w:t>
      </w:r>
      <w:r w:rsidR="005117FA" w:rsidRPr="00C810AA">
        <w:rPr>
          <w:rFonts w:ascii="Times New Roman" w:hAnsi="Times New Roman"/>
          <w:spacing w:val="4"/>
          <w:sz w:val="28"/>
          <w:szCs w:val="28"/>
        </w:rPr>
        <w:t>, Thứ trưởng đã có bút phê chỉ đạo: “</w:t>
      </w:r>
      <w:r w:rsidR="005117FA" w:rsidRPr="00C810AA">
        <w:rPr>
          <w:rFonts w:ascii="Times New Roman" w:hAnsi="Times New Roman"/>
          <w:i/>
          <w:spacing w:val="4"/>
          <w:sz w:val="28"/>
          <w:szCs w:val="28"/>
        </w:rPr>
        <w:t xml:space="preserve">Tôi nhất trí, Cục rà soát kỹ và </w:t>
      </w:r>
      <w:r w:rsidRPr="00C810AA">
        <w:rPr>
          <w:rFonts w:ascii="Times New Roman" w:hAnsi="Times New Roman"/>
          <w:i/>
          <w:spacing w:val="4"/>
          <w:sz w:val="28"/>
          <w:szCs w:val="28"/>
        </w:rPr>
        <w:t xml:space="preserve">khẩn trương </w:t>
      </w:r>
      <w:r w:rsidR="005117FA" w:rsidRPr="00C810AA">
        <w:rPr>
          <w:rFonts w:ascii="Times New Roman" w:hAnsi="Times New Roman"/>
          <w:i/>
          <w:spacing w:val="4"/>
          <w:sz w:val="28"/>
          <w:szCs w:val="28"/>
        </w:rPr>
        <w:t>triển khai theo quy định</w:t>
      </w:r>
      <w:r w:rsidRPr="00C810AA">
        <w:rPr>
          <w:rFonts w:ascii="Times New Roman" w:hAnsi="Times New Roman"/>
          <w:i/>
          <w:spacing w:val="4"/>
          <w:sz w:val="28"/>
          <w:szCs w:val="28"/>
        </w:rPr>
        <w:t>. Cục báo cáo bộ trưởng</w:t>
      </w:r>
      <w:r w:rsidR="005117FA" w:rsidRPr="00C810AA">
        <w:rPr>
          <w:rFonts w:ascii="Times New Roman" w:hAnsi="Times New Roman"/>
          <w:i/>
          <w:spacing w:val="4"/>
          <w:sz w:val="28"/>
          <w:szCs w:val="28"/>
        </w:rPr>
        <w:t>”.</w:t>
      </w:r>
    </w:p>
    <w:p w:rsidR="005117FA" w:rsidRDefault="00AD04B0" w:rsidP="00234222">
      <w:pPr>
        <w:spacing w:before="120" w:after="0" w:line="240" w:lineRule="auto"/>
        <w:ind w:firstLine="720"/>
        <w:jc w:val="both"/>
        <w:rPr>
          <w:rFonts w:ascii="Times New Roman" w:hAnsi="Times New Roman"/>
          <w:sz w:val="28"/>
          <w:szCs w:val="28"/>
        </w:rPr>
      </w:pPr>
      <w:r>
        <w:rPr>
          <w:rFonts w:ascii="Times New Roman" w:hAnsi="Times New Roman"/>
          <w:sz w:val="28"/>
          <w:szCs w:val="28"/>
        </w:rPr>
        <w:t>Cũng trong ngà</w:t>
      </w:r>
      <w:r w:rsidR="00C810AA">
        <w:rPr>
          <w:rFonts w:ascii="Times New Roman" w:hAnsi="Times New Roman"/>
          <w:sz w:val="28"/>
          <w:szCs w:val="28"/>
        </w:rPr>
        <w:t>y 28/5</w:t>
      </w:r>
      <w:r w:rsidR="005117FA">
        <w:rPr>
          <w:rFonts w:ascii="Times New Roman" w:hAnsi="Times New Roman"/>
          <w:sz w:val="28"/>
          <w:szCs w:val="28"/>
        </w:rPr>
        <w:t>/2026, Cục TTTN đã có văn bản số</w:t>
      </w:r>
      <w:r>
        <w:rPr>
          <w:rFonts w:ascii="Times New Roman" w:hAnsi="Times New Roman"/>
          <w:sz w:val="28"/>
          <w:szCs w:val="28"/>
        </w:rPr>
        <w:t xml:space="preserve"> </w:t>
      </w:r>
      <w:r w:rsidR="00C810AA">
        <w:rPr>
          <w:rFonts w:ascii="Times New Roman" w:hAnsi="Times New Roman"/>
          <w:sz w:val="28"/>
          <w:szCs w:val="28"/>
        </w:rPr>
        <w:t>1664</w:t>
      </w:r>
      <w:r w:rsidR="005117FA">
        <w:rPr>
          <w:rFonts w:ascii="Times New Roman" w:hAnsi="Times New Roman"/>
          <w:sz w:val="28"/>
          <w:szCs w:val="28"/>
        </w:rPr>
        <w:t>/TTTN-XD gửi Văn phòng Đảng ủy Bộ trình xin ý kiến các đồng chí Ủy viên Ban thường vụ Đảng ủy về chủ trương xây dựng Thông tư.</w:t>
      </w:r>
    </w:p>
    <w:p w:rsidR="000108C0" w:rsidRDefault="00C810AA" w:rsidP="00C810AA">
      <w:pPr>
        <w:spacing w:before="120" w:after="0" w:line="240" w:lineRule="auto"/>
        <w:ind w:firstLine="720"/>
        <w:jc w:val="both"/>
        <w:rPr>
          <w:rFonts w:ascii="Times New Roman" w:hAnsi="Times New Roman"/>
          <w:sz w:val="28"/>
          <w:szCs w:val="28"/>
        </w:rPr>
      </w:pPr>
      <w:r>
        <w:rPr>
          <w:rFonts w:ascii="Times New Roman" w:hAnsi="Times New Roman"/>
          <w:sz w:val="28"/>
          <w:szCs w:val="28"/>
        </w:rPr>
        <w:t>Ngày 2</w:t>
      </w:r>
      <w:r w:rsidR="001D0F83">
        <w:rPr>
          <w:rFonts w:ascii="Times New Roman" w:hAnsi="Times New Roman"/>
          <w:sz w:val="28"/>
          <w:szCs w:val="28"/>
        </w:rPr>
        <w:t>9</w:t>
      </w:r>
      <w:r>
        <w:rPr>
          <w:rFonts w:ascii="Times New Roman" w:hAnsi="Times New Roman"/>
          <w:sz w:val="28"/>
          <w:szCs w:val="28"/>
        </w:rPr>
        <w:t>/5</w:t>
      </w:r>
      <w:r w:rsidR="005117FA">
        <w:rPr>
          <w:rFonts w:ascii="Times New Roman" w:hAnsi="Times New Roman"/>
          <w:sz w:val="28"/>
          <w:szCs w:val="28"/>
        </w:rPr>
        <w:t>/2026, Văn phòng Đảng ủy đã có văn bản số</w:t>
      </w:r>
      <w:r w:rsidR="001D0F83">
        <w:rPr>
          <w:rFonts w:ascii="Times New Roman" w:hAnsi="Times New Roman"/>
          <w:sz w:val="28"/>
          <w:szCs w:val="28"/>
        </w:rPr>
        <w:t xml:space="preserve"> </w:t>
      </w:r>
      <w:r>
        <w:rPr>
          <w:rFonts w:ascii="Times New Roman" w:hAnsi="Times New Roman"/>
          <w:sz w:val="28"/>
          <w:szCs w:val="28"/>
        </w:rPr>
        <w:t>780</w:t>
      </w:r>
      <w:r w:rsidR="005117FA">
        <w:rPr>
          <w:rFonts w:ascii="Times New Roman" w:hAnsi="Times New Roman"/>
          <w:sz w:val="28"/>
          <w:szCs w:val="28"/>
        </w:rPr>
        <w:t xml:space="preserve">-CV/VPĐUB gửi Cục TTTN gửi ý kiến của thành viên BTVĐU. Tại văn bản này: Thứ trưởng Nguyễn Sinh Nhật Tân, Phó Bí thư Thường trực ĐUB có ý kiến: Cục Quản lý và Phát triển thị trường trong nước rà soát kỹ theo quy định; Thứ trưởng Nguyễn Hoàng Long, Ủy viên Ban Thường vụ ĐUB đã </w:t>
      </w:r>
      <w:r>
        <w:rPr>
          <w:rFonts w:ascii="Times New Roman" w:hAnsi="Times New Roman"/>
          <w:sz w:val="28"/>
          <w:szCs w:val="28"/>
        </w:rPr>
        <w:t>có ý kiến: Rà soát kỹ, bảo đảm tuân thủ quy định pháp luật và chỉ đạo cấp thẩm quyền</w:t>
      </w:r>
      <w:r w:rsidR="005117FA">
        <w:rPr>
          <w:rFonts w:ascii="Times New Roman" w:hAnsi="Times New Roman"/>
          <w:sz w:val="28"/>
          <w:szCs w:val="28"/>
        </w:rPr>
        <w:t xml:space="preserve">; </w:t>
      </w:r>
      <w:r w:rsidR="003428CF">
        <w:rPr>
          <w:rFonts w:ascii="Times New Roman" w:hAnsi="Times New Roman"/>
          <w:sz w:val="28"/>
          <w:szCs w:val="28"/>
        </w:rPr>
        <w:t xml:space="preserve">Thứ trưởng Trương Thanh Hoài, Ủy viên Ban Thường vụ ĐUB đã ký tại Phiếu; Thứ trưởng Phan Thị Thắng, </w:t>
      </w:r>
      <w:r w:rsidR="003428CF" w:rsidRPr="003428CF">
        <w:rPr>
          <w:rFonts w:ascii="Times New Roman" w:hAnsi="Times New Roman"/>
          <w:sz w:val="28"/>
          <w:szCs w:val="28"/>
        </w:rPr>
        <w:t>Ủy viên Ban Thường vụ ĐUB đã ký tại Phiếu</w:t>
      </w:r>
      <w:r w:rsidR="003428CF">
        <w:rPr>
          <w:rFonts w:ascii="Times New Roman" w:hAnsi="Times New Roman"/>
          <w:sz w:val="28"/>
          <w:szCs w:val="28"/>
        </w:rPr>
        <w:t xml:space="preserve">; Đ/C Phan Văn Bản, Phó Bí thư chuyên trách ĐUB đã ký tại Phiếu; Đ/C Trần Quang Huy, Ủy viên Ban Thường vụ ĐUB, Trưởng Ban Tổ chức Đảng ủy Bộ, Vụ trưởng Vụ Tổ chức cán bộ có ý kiến: </w:t>
      </w:r>
      <w:r>
        <w:rPr>
          <w:rFonts w:ascii="Times New Roman" w:hAnsi="Times New Roman"/>
          <w:sz w:val="28"/>
          <w:szCs w:val="28"/>
        </w:rPr>
        <w:t>Tôi nhất trí</w:t>
      </w:r>
      <w:r w:rsidR="003428CF">
        <w:rPr>
          <w:rFonts w:ascii="Times New Roman" w:hAnsi="Times New Roman"/>
          <w:sz w:val="28"/>
          <w:szCs w:val="28"/>
        </w:rPr>
        <w:t>.</w:t>
      </w:r>
    </w:p>
    <w:p w:rsidR="00C810AA" w:rsidRDefault="00C810AA" w:rsidP="00C810AA">
      <w:pPr>
        <w:spacing w:after="0"/>
        <w:ind w:firstLine="720"/>
        <w:jc w:val="both"/>
        <w:rPr>
          <w:rFonts w:ascii="Times New Roman" w:hAnsi="Times New Roman"/>
          <w:b/>
          <w:sz w:val="28"/>
          <w:szCs w:val="28"/>
        </w:rPr>
      </w:pPr>
      <w:r>
        <w:rPr>
          <w:rFonts w:ascii="Times New Roman" w:hAnsi="Times New Roman"/>
          <w:sz w:val="28"/>
          <w:szCs w:val="28"/>
        </w:rPr>
        <w:t xml:space="preserve">Ngày 08/6/2026, Cục TTTN đã có Phiếu trình Bộ trưởng Lê Mạnh Hùng để xin chủ trương xây dựng </w:t>
      </w:r>
      <w:r w:rsidRPr="00C810AA">
        <w:rPr>
          <w:rFonts w:ascii="Times New Roman" w:hAnsi="Times New Roman"/>
          <w:sz w:val="28"/>
          <w:szCs w:val="28"/>
        </w:rPr>
        <w:t>Thông tư thay thế Thông tư số 48/2014/TT-BCT ngày 05/12/2014 của Bộ trưởng Bộ Công Thương ban hành kèm theo Quy chuẩn kỹ thuật quốc gia về trang thiết bị, phụ trợ sử dụng trong tồn trữ và phân phối xăng sinh học E10 tại cửa hàng xăng dầu</w:t>
      </w:r>
      <w:r>
        <w:rPr>
          <w:rFonts w:ascii="Times New Roman" w:hAnsi="Times New Roman"/>
          <w:sz w:val="28"/>
          <w:szCs w:val="28"/>
        </w:rPr>
        <w:t xml:space="preserve">. Tại Phiếu trình giải quyết công việc, Bộ trưởng đã có bút phê chỉ đạo: </w:t>
      </w:r>
      <w:r w:rsidRPr="00C810AA">
        <w:rPr>
          <w:rFonts w:ascii="Times New Roman" w:hAnsi="Times New Roman"/>
          <w:sz w:val="28"/>
          <w:szCs w:val="28"/>
        </w:rPr>
        <w:t>“Thứ trưởng Tân, căn cứ đúng quy định của pháp luật, đánh giá kỹ những tác động, ảnh hưởng, xử lý cụ thể”.</w:t>
      </w:r>
    </w:p>
    <w:p w:rsidR="00C810AA" w:rsidRPr="00BF0166" w:rsidRDefault="00C810AA" w:rsidP="00C810AA">
      <w:pPr>
        <w:spacing w:after="0"/>
        <w:jc w:val="both"/>
        <w:rPr>
          <w:rFonts w:ascii="Times New Roman" w:hAnsi="Times New Roman"/>
          <w:sz w:val="28"/>
          <w:szCs w:val="28"/>
        </w:rPr>
      </w:pPr>
      <w:r>
        <w:rPr>
          <w:rFonts w:ascii="Times New Roman" w:hAnsi="Times New Roman"/>
          <w:b/>
          <w:sz w:val="28"/>
          <w:szCs w:val="28"/>
        </w:rPr>
        <w:tab/>
      </w:r>
      <w:r w:rsidR="00BF0166">
        <w:rPr>
          <w:rFonts w:ascii="Times New Roman" w:hAnsi="Times New Roman"/>
          <w:sz w:val="28"/>
          <w:szCs w:val="28"/>
        </w:rPr>
        <w:t>3</w:t>
      </w:r>
      <w:r w:rsidRPr="00BF0166">
        <w:rPr>
          <w:rFonts w:ascii="Times New Roman" w:hAnsi="Times New Roman"/>
          <w:sz w:val="28"/>
          <w:szCs w:val="28"/>
        </w:rPr>
        <w:t xml:space="preserve">. Trên cơ sở ý kiến chỉ đạo của Lãnh đạo Bộ, Cục TTTN đã trình Lãnh đạo Bộ ban hành Quyết định số 1439/QĐ-BCT ngày 17 tháng 6 năm 2026 của Bộ trưởng Bộ Công Thương về việc thành lập Tổ soạn thảo </w:t>
      </w:r>
      <w:r w:rsidR="00BF0166" w:rsidRPr="00BF0166">
        <w:rPr>
          <w:rFonts w:ascii="Times New Roman" w:hAnsi="Times New Roman"/>
          <w:sz w:val="28"/>
          <w:szCs w:val="28"/>
        </w:rPr>
        <w:t>Thông tư ban hành kèm theo Quy chuẩn kỹ thuật quốc gia về trang thiết bị, phụ trợ sử dụng trong tồn trữ và phân phối xăng sinh học E10 tại cửa hàng xăng dầu</w:t>
      </w:r>
      <w:r w:rsidR="00BF0166">
        <w:rPr>
          <w:rFonts w:ascii="Times New Roman" w:hAnsi="Times New Roman"/>
          <w:sz w:val="28"/>
          <w:szCs w:val="28"/>
        </w:rPr>
        <w:t>. Đồng thời, ngày 18/6/2026, Bộ Công Thương đã có Công văn số 4525/BCT-TTTN gửi các Bộ, ngành, hiệp hội, cơ quan, đơn vị có liên quan đề nghị cử người tham gia Tổ soạn thảo Thông tư theo quy định.</w:t>
      </w:r>
    </w:p>
    <w:p w:rsidR="000108C0" w:rsidRPr="00BF0166" w:rsidRDefault="00BF0166" w:rsidP="00C25331">
      <w:pPr>
        <w:widowControl w:val="0"/>
        <w:tabs>
          <w:tab w:val="right" w:leader="dot" w:pos="7920"/>
        </w:tabs>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4. </w:t>
      </w:r>
      <w:r w:rsidR="003428CF">
        <w:rPr>
          <w:rFonts w:ascii="Times New Roman" w:hAnsi="Times New Roman"/>
          <w:sz w:val="28"/>
          <w:szCs w:val="28"/>
        </w:rPr>
        <w:t xml:space="preserve">Cục TTTN đã </w:t>
      </w:r>
      <w:r w:rsidR="000108C0" w:rsidRPr="00F72F46">
        <w:rPr>
          <w:rFonts w:ascii="Times New Roman" w:hAnsi="Times New Roman"/>
          <w:sz w:val="28"/>
          <w:szCs w:val="28"/>
          <w:lang w:val="vi-VN"/>
        </w:rPr>
        <w:t xml:space="preserve">xây dựng dự thảo </w:t>
      </w:r>
      <w:r w:rsidR="000108C0" w:rsidRPr="00F72F46">
        <w:rPr>
          <w:rFonts w:ascii="Times New Roman" w:hAnsi="Times New Roman"/>
          <w:sz w:val="28"/>
          <w:szCs w:val="28"/>
        </w:rPr>
        <w:t>Thông tư</w:t>
      </w:r>
      <w:r w:rsidR="000108C0" w:rsidRPr="00F72F46">
        <w:rPr>
          <w:rFonts w:ascii="Times New Roman" w:hAnsi="Times New Roman"/>
          <w:sz w:val="28"/>
          <w:szCs w:val="28"/>
          <w:lang w:val="vi-VN"/>
        </w:rPr>
        <w:t xml:space="preserve">, các tài liệu trong hồ sơ dự </w:t>
      </w:r>
      <w:r w:rsidR="000108C0" w:rsidRPr="00F72F46">
        <w:rPr>
          <w:rFonts w:ascii="Times New Roman" w:hAnsi="Times New Roman"/>
          <w:sz w:val="28"/>
          <w:szCs w:val="28"/>
          <w:lang w:val="vi-VN"/>
        </w:rPr>
        <w:lastRenderedPageBreak/>
        <w:t xml:space="preserve">thảo </w:t>
      </w:r>
      <w:r w:rsidR="000108C0" w:rsidRPr="00F72F46">
        <w:rPr>
          <w:rFonts w:ascii="Times New Roman" w:hAnsi="Times New Roman"/>
          <w:sz w:val="28"/>
          <w:szCs w:val="28"/>
        </w:rPr>
        <w:t>Thông tư</w:t>
      </w:r>
      <w:r>
        <w:rPr>
          <w:rFonts w:ascii="Times New Roman" w:hAnsi="Times New Roman"/>
          <w:sz w:val="28"/>
          <w:szCs w:val="28"/>
        </w:rPr>
        <w:t xml:space="preserve">, tổ chức họp Tổ soạn thảo Thông tư để hoàn thiện Dự thảo 1 Thông tư </w:t>
      </w:r>
      <w:r w:rsidR="000108C0" w:rsidRPr="00F72F46">
        <w:rPr>
          <w:rFonts w:ascii="Times New Roman" w:hAnsi="Times New Roman"/>
          <w:sz w:val="28"/>
          <w:szCs w:val="28"/>
          <w:lang w:val="vi-VN"/>
        </w:rPr>
        <w:t>và</w:t>
      </w:r>
      <w:r w:rsidR="003428CF">
        <w:rPr>
          <w:rFonts w:ascii="Times New Roman" w:hAnsi="Times New Roman"/>
          <w:sz w:val="28"/>
          <w:szCs w:val="28"/>
        </w:rPr>
        <w:t xml:space="preserve"> tham mưu Lãnh đạo Bộ gửi văn bản</w:t>
      </w:r>
      <w:r w:rsidR="000108C0" w:rsidRPr="00F72F46">
        <w:rPr>
          <w:rFonts w:ascii="Times New Roman" w:hAnsi="Times New Roman"/>
          <w:sz w:val="28"/>
          <w:szCs w:val="28"/>
          <w:lang w:val="vi-VN"/>
        </w:rPr>
        <w:t xml:space="preserve"> xin ý kiến các đối tượng chịu sự tác động trực tiếp bằng văn bản; </w:t>
      </w:r>
      <w:r w:rsidR="00C25331">
        <w:rPr>
          <w:rFonts w:ascii="Times New Roman" w:hAnsi="Times New Roman"/>
          <w:sz w:val="28"/>
          <w:szCs w:val="28"/>
        </w:rPr>
        <w:t xml:space="preserve">gửi văn bản cho Bộ Khoa học Công nghệ </w:t>
      </w:r>
      <w:r w:rsidR="00C25331" w:rsidRPr="00C25331">
        <w:rPr>
          <w:rFonts w:ascii="Times New Roman" w:hAnsi="Times New Roman"/>
          <w:sz w:val="28"/>
          <w:szCs w:val="28"/>
        </w:rPr>
        <w:t>để lấy ý kiến các nước thành viên WTO theo quy định của Hiệp định WTO/TBT về hàng rào kỹ thuật trong thương mạ</w:t>
      </w:r>
      <w:r w:rsidR="00C25331">
        <w:rPr>
          <w:rFonts w:ascii="Times New Roman" w:hAnsi="Times New Roman"/>
          <w:sz w:val="28"/>
          <w:szCs w:val="28"/>
        </w:rPr>
        <w:t xml:space="preserve">i; </w:t>
      </w:r>
      <w:r w:rsidR="003428CF">
        <w:rPr>
          <w:rFonts w:ascii="Times New Roman" w:hAnsi="Times New Roman"/>
          <w:sz w:val="28"/>
          <w:szCs w:val="28"/>
        </w:rPr>
        <w:t xml:space="preserve">Cục tiến hành gửi Báo Công Thương </w:t>
      </w:r>
      <w:r w:rsidR="000108C0" w:rsidRPr="00F72F46">
        <w:rPr>
          <w:rFonts w:ascii="Times New Roman" w:hAnsi="Times New Roman"/>
          <w:sz w:val="28"/>
          <w:szCs w:val="28"/>
          <w:lang w:val="vi-VN"/>
        </w:rPr>
        <w:t xml:space="preserve">đăng tải </w:t>
      </w:r>
      <w:r w:rsidR="003428CF">
        <w:rPr>
          <w:rFonts w:ascii="Times New Roman" w:hAnsi="Times New Roman"/>
          <w:sz w:val="28"/>
          <w:szCs w:val="28"/>
        </w:rPr>
        <w:t>Dự thảo trên Báo</w:t>
      </w:r>
      <w:r w:rsidR="000108C0" w:rsidRPr="00F72F46">
        <w:rPr>
          <w:rFonts w:ascii="Times New Roman" w:hAnsi="Times New Roman"/>
          <w:sz w:val="28"/>
          <w:szCs w:val="28"/>
          <w:lang w:val="vi-VN"/>
        </w:rPr>
        <w:t xml:space="preserve"> Công Thương</w:t>
      </w:r>
      <w:r w:rsidR="000108C0" w:rsidRPr="00F72F46">
        <w:rPr>
          <w:rFonts w:ascii="Times New Roman" w:hAnsi="Times New Roman"/>
          <w:sz w:val="28"/>
          <w:szCs w:val="28"/>
        </w:rPr>
        <w:t xml:space="preserve">, </w:t>
      </w:r>
      <w:r w:rsidR="003428CF">
        <w:rPr>
          <w:rFonts w:ascii="Times New Roman" w:hAnsi="Times New Roman"/>
          <w:sz w:val="28"/>
          <w:szCs w:val="28"/>
        </w:rPr>
        <w:t xml:space="preserve">trang web của </w:t>
      </w:r>
      <w:r w:rsidR="000108C0" w:rsidRPr="00F72F46">
        <w:rPr>
          <w:rFonts w:ascii="Times New Roman" w:hAnsi="Times New Roman"/>
          <w:sz w:val="28"/>
          <w:szCs w:val="28"/>
        </w:rPr>
        <w:t>Cục Quản lý và Phát triển thị trường trong nước</w:t>
      </w:r>
      <w:r w:rsidR="000108C0" w:rsidRPr="00F72F46">
        <w:rPr>
          <w:rFonts w:ascii="Times New Roman" w:hAnsi="Times New Roman"/>
          <w:sz w:val="28"/>
          <w:szCs w:val="28"/>
          <w:lang w:val="vi-VN"/>
        </w:rPr>
        <w:t xml:space="preserve"> để lấy ý kiến rộng rãi của tổ chức, cá nhân </w:t>
      </w:r>
      <w:r>
        <w:rPr>
          <w:rFonts w:ascii="Times New Roman" w:hAnsi="Times New Roman"/>
          <w:sz w:val="28"/>
          <w:szCs w:val="28"/>
        </w:rPr>
        <w:t>theo quy định.</w:t>
      </w:r>
    </w:p>
    <w:p w:rsidR="00BF0166" w:rsidRPr="00BF0166" w:rsidRDefault="00BF0166" w:rsidP="00BF0166">
      <w:pPr>
        <w:widowControl w:val="0"/>
        <w:tabs>
          <w:tab w:val="right" w:leader="dot" w:pos="7920"/>
        </w:tabs>
        <w:spacing w:before="120" w:after="0" w:line="240" w:lineRule="auto"/>
        <w:ind w:firstLine="720"/>
        <w:jc w:val="both"/>
        <w:rPr>
          <w:rFonts w:ascii="Times New Roman" w:hAnsi="Times New Roman"/>
          <w:sz w:val="28"/>
          <w:szCs w:val="28"/>
        </w:rPr>
      </w:pPr>
      <w:r>
        <w:rPr>
          <w:rFonts w:ascii="Times New Roman" w:hAnsi="Times New Roman"/>
          <w:sz w:val="28"/>
          <w:szCs w:val="28"/>
        </w:rPr>
        <w:t>5.</w:t>
      </w:r>
      <w:r w:rsidRPr="00BF0166">
        <w:rPr>
          <w:rFonts w:ascii="Times New Roman" w:hAnsi="Times New Roman"/>
          <w:sz w:val="28"/>
          <w:szCs w:val="28"/>
          <w:lang w:val="vi-VN"/>
        </w:rPr>
        <w:t xml:space="preserve"> Tổ chức Hội thảo để lấy ý kiến các </w:t>
      </w:r>
      <w:r w:rsidRPr="00BF0166">
        <w:rPr>
          <w:rFonts w:ascii="Times New Roman" w:hAnsi="Times New Roman"/>
          <w:sz w:val="28"/>
          <w:szCs w:val="28"/>
        </w:rPr>
        <w:t xml:space="preserve">chuyên gia, </w:t>
      </w:r>
      <w:r w:rsidRPr="00BF0166">
        <w:rPr>
          <w:rFonts w:ascii="Times New Roman" w:hAnsi="Times New Roman"/>
          <w:sz w:val="28"/>
          <w:szCs w:val="28"/>
          <w:lang w:val="vi-VN"/>
        </w:rPr>
        <w:t xml:space="preserve">đơn vị thuộc Bộ, các bộ, ngành, địa phương, hiệp hội và doanh nghiệp có liên quan đối với Hồ sơ dự thảo </w:t>
      </w:r>
      <w:r w:rsidR="004432FF">
        <w:rPr>
          <w:rFonts w:ascii="Times New Roman" w:hAnsi="Times New Roman"/>
          <w:sz w:val="28"/>
          <w:szCs w:val="28"/>
        </w:rPr>
        <w:t>1</w:t>
      </w:r>
      <w:r w:rsidRPr="00BF0166">
        <w:rPr>
          <w:rFonts w:ascii="Times New Roman" w:hAnsi="Times New Roman"/>
          <w:sz w:val="28"/>
          <w:szCs w:val="28"/>
          <w:lang w:val="vi-VN"/>
        </w:rPr>
        <w:t xml:space="preserve"> củ</w:t>
      </w:r>
      <w:r>
        <w:rPr>
          <w:rFonts w:ascii="Times New Roman" w:hAnsi="Times New Roman"/>
          <w:sz w:val="28"/>
          <w:szCs w:val="28"/>
          <w:lang w:val="vi-VN"/>
        </w:rPr>
        <w:t xml:space="preserve">a </w:t>
      </w:r>
      <w:r w:rsidRPr="00BF0166">
        <w:rPr>
          <w:rFonts w:ascii="Times New Roman" w:hAnsi="Times New Roman"/>
          <w:sz w:val="28"/>
          <w:szCs w:val="28"/>
          <w:lang w:val="vi-VN"/>
        </w:rPr>
        <w:t>Thông tư</w:t>
      </w:r>
      <w:r w:rsidRPr="00BF0166">
        <w:rPr>
          <w:rFonts w:ascii="Times New Roman" w:hAnsi="Times New Roman"/>
          <w:sz w:val="28"/>
          <w:szCs w:val="28"/>
        </w:rPr>
        <w:t>.</w:t>
      </w:r>
    </w:p>
    <w:p w:rsidR="00BF0166" w:rsidRDefault="00BF0166" w:rsidP="00BF0166">
      <w:pPr>
        <w:widowControl w:val="0"/>
        <w:tabs>
          <w:tab w:val="right" w:leader="dot" w:pos="7920"/>
        </w:tabs>
        <w:spacing w:before="120" w:after="0" w:line="240" w:lineRule="auto"/>
        <w:ind w:firstLine="720"/>
        <w:jc w:val="both"/>
        <w:rPr>
          <w:rFonts w:ascii="Times New Roman" w:hAnsi="Times New Roman"/>
          <w:sz w:val="28"/>
          <w:szCs w:val="28"/>
          <w:lang w:val="vi-VN"/>
        </w:rPr>
      </w:pPr>
      <w:r>
        <w:rPr>
          <w:rFonts w:ascii="Times New Roman" w:hAnsi="Times New Roman"/>
          <w:sz w:val="28"/>
          <w:szCs w:val="28"/>
        </w:rPr>
        <w:t xml:space="preserve">6. </w:t>
      </w:r>
      <w:r w:rsidRPr="00BF0166">
        <w:rPr>
          <w:rFonts w:ascii="Times New Roman" w:hAnsi="Times New Roman"/>
          <w:sz w:val="28"/>
          <w:szCs w:val="28"/>
        </w:rPr>
        <w:t>Hoàn thiện Hồ sơ dự thả</w:t>
      </w:r>
      <w:r w:rsidR="004432FF">
        <w:rPr>
          <w:rFonts w:ascii="Times New Roman" w:hAnsi="Times New Roman"/>
          <w:sz w:val="28"/>
          <w:szCs w:val="28"/>
        </w:rPr>
        <w:t>o 2</w:t>
      </w:r>
      <w:r w:rsidRPr="00BF0166">
        <w:rPr>
          <w:rFonts w:ascii="Times New Roman" w:hAnsi="Times New Roman"/>
          <w:sz w:val="28"/>
          <w:szCs w:val="28"/>
        </w:rPr>
        <w:t xml:space="preserve"> Thông tư gửi </w:t>
      </w:r>
      <w:r w:rsidR="004432FF">
        <w:rPr>
          <w:rFonts w:ascii="Times New Roman" w:hAnsi="Times New Roman"/>
          <w:sz w:val="28"/>
          <w:szCs w:val="28"/>
        </w:rPr>
        <w:t>Cục Đổi mới sáng tạo, Chuyển đổi xanh và Khuyến công và Vụ Pháp chế thẩm định theo quy định.</w:t>
      </w:r>
    </w:p>
    <w:p w:rsidR="00BF0166" w:rsidRPr="00BF0166" w:rsidRDefault="00BF0166" w:rsidP="00BF0166">
      <w:pPr>
        <w:widowControl w:val="0"/>
        <w:tabs>
          <w:tab w:val="right" w:leader="dot" w:pos="7920"/>
        </w:tabs>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7. Hoàn thiện Hồ sơ dự thảo </w:t>
      </w:r>
      <w:r w:rsidR="004432FF">
        <w:rPr>
          <w:rFonts w:ascii="Times New Roman" w:hAnsi="Times New Roman"/>
          <w:sz w:val="28"/>
          <w:szCs w:val="28"/>
        </w:rPr>
        <w:t>3</w:t>
      </w:r>
      <w:r>
        <w:rPr>
          <w:rFonts w:ascii="Times New Roman" w:hAnsi="Times New Roman"/>
          <w:sz w:val="28"/>
          <w:szCs w:val="28"/>
        </w:rPr>
        <w:t xml:space="preserve"> gửi Bộ Khoa học và Công nghệ thẩm định theo quy định.</w:t>
      </w:r>
    </w:p>
    <w:p w:rsidR="00BF0166" w:rsidRPr="00BF0166" w:rsidRDefault="004432FF" w:rsidP="00BF0166">
      <w:pPr>
        <w:widowControl w:val="0"/>
        <w:tabs>
          <w:tab w:val="right" w:leader="dot" w:pos="7920"/>
        </w:tabs>
        <w:spacing w:before="120" w:after="0" w:line="240" w:lineRule="auto"/>
        <w:ind w:firstLine="720"/>
        <w:jc w:val="both"/>
        <w:rPr>
          <w:rFonts w:ascii="Times New Roman" w:hAnsi="Times New Roman"/>
          <w:bCs/>
          <w:sz w:val="28"/>
          <w:szCs w:val="28"/>
        </w:rPr>
      </w:pPr>
      <w:r>
        <w:rPr>
          <w:rFonts w:ascii="Times New Roman" w:hAnsi="Times New Roman"/>
          <w:sz w:val="28"/>
          <w:szCs w:val="28"/>
        </w:rPr>
        <w:t>8.</w:t>
      </w:r>
      <w:r w:rsidR="00BF0166" w:rsidRPr="00BF0166">
        <w:rPr>
          <w:rFonts w:ascii="Times New Roman" w:hAnsi="Times New Roman"/>
          <w:sz w:val="28"/>
          <w:szCs w:val="28"/>
        </w:rPr>
        <w:t xml:space="preserve"> Tiếp thu, giải trình hoàn thiện Hồ sơ dự thảo </w:t>
      </w:r>
      <w:r>
        <w:rPr>
          <w:rFonts w:ascii="Times New Roman" w:hAnsi="Times New Roman"/>
          <w:sz w:val="28"/>
          <w:szCs w:val="28"/>
        </w:rPr>
        <w:t>4</w:t>
      </w:r>
      <w:r w:rsidR="00BF0166" w:rsidRPr="00BF0166">
        <w:rPr>
          <w:rFonts w:ascii="Times New Roman" w:hAnsi="Times New Roman"/>
          <w:sz w:val="28"/>
          <w:szCs w:val="28"/>
        </w:rPr>
        <w:t xml:space="preserve"> trình Bộ trưởng xem xét, kỳ ban hành, gồm: </w:t>
      </w:r>
      <w:r w:rsidR="00BF0166" w:rsidRPr="00BF0166">
        <w:rPr>
          <w:rFonts w:ascii="Times New Roman" w:hAnsi="Times New Roman"/>
          <w:bCs/>
          <w:sz w:val="28"/>
          <w:szCs w:val="28"/>
        </w:rPr>
        <w:t xml:space="preserve"> </w:t>
      </w:r>
    </w:p>
    <w:p w:rsidR="00BF0166" w:rsidRPr="00BF0166" w:rsidRDefault="00BF0166" w:rsidP="00BF0166">
      <w:pPr>
        <w:widowControl w:val="0"/>
        <w:tabs>
          <w:tab w:val="right" w:leader="dot" w:pos="7920"/>
        </w:tabs>
        <w:spacing w:before="120" w:after="0" w:line="240" w:lineRule="auto"/>
        <w:ind w:firstLine="720"/>
        <w:jc w:val="both"/>
        <w:rPr>
          <w:rFonts w:ascii="Times New Roman" w:hAnsi="Times New Roman"/>
          <w:bCs/>
          <w:sz w:val="28"/>
          <w:szCs w:val="28"/>
        </w:rPr>
      </w:pPr>
      <w:r w:rsidRPr="00BF0166">
        <w:rPr>
          <w:rFonts w:ascii="Times New Roman" w:hAnsi="Times New Roman"/>
          <w:bCs/>
          <w:sz w:val="28"/>
          <w:szCs w:val="28"/>
        </w:rPr>
        <w:t>(i) Tờ trình Bộ trưởng Bộ Công Thương;</w:t>
      </w:r>
    </w:p>
    <w:p w:rsidR="00BF0166" w:rsidRPr="00BF0166" w:rsidRDefault="00BF0166" w:rsidP="00BF0166">
      <w:pPr>
        <w:widowControl w:val="0"/>
        <w:tabs>
          <w:tab w:val="right" w:leader="dot" w:pos="7920"/>
        </w:tabs>
        <w:spacing w:before="120" w:after="0" w:line="240" w:lineRule="auto"/>
        <w:ind w:firstLine="720"/>
        <w:jc w:val="both"/>
        <w:rPr>
          <w:rFonts w:ascii="Times New Roman" w:hAnsi="Times New Roman"/>
          <w:bCs/>
          <w:sz w:val="28"/>
          <w:szCs w:val="28"/>
        </w:rPr>
      </w:pPr>
      <w:r w:rsidRPr="00BF0166">
        <w:rPr>
          <w:rFonts w:ascii="Times New Roman" w:hAnsi="Times New Roman"/>
          <w:bCs/>
          <w:sz w:val="28"/>
          <w:szCs w:val="28"/>
        </w:rPr>
        <w:t xml:space="preserve">(ii) Dự thảo </w:t>
      </w:r>
      <w:r w:rsidR="004432FF">
        <w:rPr>
          <w:rFonts w:ascii="Times New Roman" w:hAnsi="Times New Roman"/>
          <w:bCs/>
          <w:sz w:val="28"/>
          <w:szCs w:val="28"/>
        </w:rPr>
        <w:t>4</w:t>
      </w:r>
      <w:r w:rsidRPr="00BF0166">
        <w:rPr>
          <w:rFonts w:ascii="Times New Roman" w:hAnsi="Times New Roman"/>
          <w:bCs/>
          <w:sz w:val="28"/>
          <w:szCs w:val="28"/>
        </w:rPr>
        <w:t xml:space="preserve"> Thông tư;</w:t>
      </w:r>
    </w:p>
    <w:p w:rsidR="00BF0166" w:rsidRPr="00BF0166" w:rsidRDefault="00BF0166" w:rsidP="00BF0166">
      <w:pPr>
        <w:widowControl w:val="0"/>
        <w:tabs>
          <w:tab w:val="right" w:leader="dot" w:pos="7920"/>
        </w:tabs>
        <w:spacing w:before="120" w:after="0" w:line="240" w:lineRule="auto"/>
        <w:ind w:firstLine="720"/>
        <w:jc w:val="both"/>
        <w:rPr>
          <w:rFonts w:ascii="Times New Roman" w:hAnsi="Times New Roman"/>
          <w:sz w:val="28"/>
          <w:szCs w:val="28"/>
        </w:rPr>
      </w:pPr>
      <w:r w:rsidRPr="00BF0166">
        <w:rPr>
          <w:rFonts w:ascii="Times New Roman" w:hAnsi="Times New Roman"/>
          <w:sz w:val="28"/>
          <w:szCs w:val="28"/>
        </w:rPr>
        <w:t>(iii) Báo cáo t</w:t>
      </w:r>
      <w:r w:rsidRPr="00BF0166">
        <w:rPr>
          <w:rFonts w:ascii="Times New Roman" w:hAnsi="Times New Roman"/>
          <w:sz w:val="28"/>
          <w:szCs w:val="28"/>
          <w:lang w:val="vi-VN"/>
        </w:rPr>
        <w:t>ổng kết thực tiễn thi hành pháp luật liên quan đến Thông tư</w:t>
      </w:r>
      <w:r w:rsidRPr="00BF0166">
        <w:rPr>
          <w:rFonts w:ascii="Times New Roman" w:hAnsi="Times New Roman"/>
          <w:sz w:val="28"/>
          <w:szCs w:val="28"/>
        </w:rPr>
        <w:t>;</w:t>
      </w:r>
    </w:p>
    <w:p w:rsidR="00BF0166" w:rsidRPr="00BF0166" w:rsidRDefault="00BF0166" w:rsidP="00BF0166">
      <w:pPr>
        <w:widowControl w:val="0"/>
        <w:tabs>
          <w:tab w:val="right" w:leader="dot" w:pos="7920"/>
        </w:tabs>
        <w:spacing w:before="120" w:after="0" w:line="240" w:lineRule="auto"/>
        <w:ind w:firstLine="720"/>
        <w:jc w:val="both"/>
        <w:rPr>
          <w:rFonts w:ascii="Times New Roman" w:hAnsi="Times New Roman"/>
          <w:sz w:val="28"/>
          <w:szCs w:val="28"/>
        </w:rPr>
      </w:pPr>
      <w:r w:rsidRPr="00BF0166">
        <w:rPr>
          <w:rFonts w:ascii="Times New Roman" w:hAnsi="Times New Roman"/>
          <w:sz w:val="28"/>
          <w:szCs w:val="28"/>
        </w:rPr>
        <w:t xml:space="preserve">(iv) Bảng so sánh, thuyết minh dự thảo Thông tư; </w:t>
      </w:r>
    </w:p>
    <w:p w:rsidR="00BF0166" w:rsidRPr="00BF0166" w:rsidRDefault="00BF0166" w:rsidP="00BF0166">
      <w:pPr>
        <w:widowControl w:val="0"/>
        <w:tabs>
          <w:tab w:val="right" w:leader="dot" w:pos="7920"/>
        </w:tabs>
        <w:spacing w:before="120" w:after="0" w:line="240" w:lineRule="auto"/>
        <w:ind w:firstLine="720"/>
        <w:jc w:val="both"/>
        <w:rPr>
          <w:rFonts w:ascii="Times New Roman" w:hAnsi="Times New Roman"/>
          <w:sz w:val="28"/>
          <w:szCs w:val="28"/>
        </w:rPr>
      </w:pPr>
      <w:r w:rsidRPr="00BF0166">
        <w:rPr>
          <w:rFonts w:ascii="Times New Roman" w:hAnsi="Times New Roman"/>
          <w:sz w:val="28"/>
          <w:szCs w:val="28"/>
        </w:rPr>
        <w:t xml:space="preserve">(v) </w:t>
      </w:r>
      <w:r w:rsidRPr="00BF0166">
        <w:rPr>
          <w:rFonts w:ascii="Times New Roman" w:hAnsi="Times New Roman"/>
          <w:sz w:val="28"/>
          <w:szCs w:val="28"/>
        </w:rPr>
        <w:tab/>
        <w:t>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Thông tư;</w:t>
      </w:r>
    </w:p>
    <w:p w:rsidR="00BF0166" w:rsidRPr="00BF0166" w:rsidRDefault="00BF0166" w:rsidP="00BF0166">
      <w:pPr>
        <w:widowControl w:val="0"/>
        <w:tabs>
          <w:tab w:val="right" w:leader="dot" w:pos="7920"/>
        </w:tabs>
        <w:spacing w:before="120" w:after="0" w:line="240" w:lineRule="auto"/>
        <w:ind w:firstLine="720"/>
        <w:jc w:val="both"/>
        <w:rPr>
          <w:rFonts w:ascii="Times New Roman" w:hAnsi="Times New Roman"/>
          <w:bCs/>
          <w:sz w:val="28"/>
          <w:szCs w:val="28"/>
        </w:rPr>
      </w:pPr>
      <w:r w:rsidRPr="00BF0166">
        <w:rPr>
          <w:rFonts w:ascii="Times New Roman" w:hAnsi="Times New Roman"/>
          <w:bCs/>
          <w:sz w:val="28"/>
          <w:szCs w:val="28"/>
        </w:rPr>
        <w:t>(vi) Bảng t</w:t>
      </w:r>
      <w:r w:rsidRPr="00BF0166">
        <w:rPr>
          <w:rFonts w:ascii="Times New Roman" w:hAnsi="Times New Roman"/>
          <w:bCs/>
          <w:sz w:val="28"/>
          <w:szCs w:val="28"/>
          <w:lang w:val="vi-VN"/>
        </w:rPr>
        <w:t xml:space="preserve">ổng hợp ý kiến, tiếp thu, giải trình ý kiến góp ý đối với dự thảo </w:t>
      </w:r>
      <w:r w:rsidRPr="00BF0166">
        <w:rPr>
          <w:rFonts w:ascii="Times New Roman" w:hAnsi="Times New Roman"/>
          <w:bCs/>
          <w:sz w:val="28"/>
          <w:szCs w:val="28"/>
        </w:rPr>
        <w:t>Thông tư.</w:t>
      </w:r>
    </w:p>
    <w:p w:rsidR="00080462" w:rsidRPr="007661FA" w:rsidRDefault="0027184A" w:rsidP="00234222">
      <w:pPr>
        <w:widowControl w:val="0"/>
        <w:tabs>
          <w:tab w:val="right" w:leader="dot" w:pos="7920"/>
        </w:tabs>
        <w:spacing w:before="120" w:after="0" w:line="240" w:lineRule="auto"/>
        <w:ind w:firstLine="720"/>
        <w:jc w:val="both"/>
        <w:rPr>
          <w:rFonts w:ascii="Times New Roman" w:hAnsi="Times New Roman"/>
          <w:b/>
          <w:spacing w:val="-4"/>
          <w:sz w:val="28"/>
          <w:szCs w:val="28"/>
        </w:rPr>
      </w:pPr>
      <w:bookmarkStart w:id="2" w:name="bookmark17"/>
      <w:bookmarkEnd w:id="2"/>
      <w:r w:rsidRPr="007661FA">
        <w:rPr>
          <w:rFonts w:ascii="Times New Roman" w:hAnsi="Times New Roman"/>
          <w:b/>
          <w:bCs/>
          <w:sz w:val="28"/>
          <w:szCs w:val="28"/>
          <w:lang w:val="vi-VN"/>
        </w:rPr>
        <w:t>I</w:t>
      </w:r>
      <w:r w:rsidR="00080462" w:rsidRPr="007661FA">
        <w:rPr>
          <w:rFonts w:ascii="Times New Roman" w:hAnsi="Times New Roman"/>
          <w:b/>
          <w:spacing w:val="-4"/>
          <w:sz w:val="28"/>
          <w:szCs w:val="28"/>
          <w:lang w:val="vi-VN"/>
        </w:rPr>
        <w:t xml:space="preserve">V. BỐ CỤC VÀ NỘI DUNG CƠ BẢN CỦA DỰ THẢO </w:t>
      </w:r>
      <w:r w:rsidR="00F428A5" w:rsidRPr="007661FA">
        <w:rPr>
          <w:rFonts w:ascii="Times New Roman" w:hAnsi="Times New Roman"/>
          <w:b/>
          <w:spacing w:val="-4"/>
          <w:sz w:val="28"/>
          <w:szCs w:val="28"/>
        </w:rPr>
        <w:t>THÔNG TƯ</w:t>
      </w:r>
    </w:p>
    <w:p w:rsidR="00080462" w:rsidRPr="007661FA" w:rsidRDefault="003E1356" w:rsidP="00234222">
      <w:pPr>
        <w:widowControl w:val="0"/>
        <w:tabs>
          <w:tab w:val="right" w:leader="dot" w:pos="7920"/>
        </w:tabs>
        <w:spacing w:before="120" w:after="0" w:line="240" w:lineRule="auto"/>
        <w:ind w:firstLine="720"/>
        <w:jc w:val="both"/>
        <w:rPr>
          <w:rFonts w:ascii="Times New Roman" w:hAnsi="Times New Roman"/>
          <w:b/>
          <w:sz w:val="28"/>
          <w:szCs w:val="28"/>
        </w:rPr>
      </w:pPr>
      <w:r>
        <w:rPr>
          <w:rFonts w:ascii="Times New Roman" w:hAnsi="Times New Roman"/>
          <w:b/>
          <w:sz w:val="28"/>
          <w:szCs w:val="28"/>
        </w:rPr>
        <w:t>1</w:t>
      </w:r>
      <w:r w:rsidR="00080462" w:rsidRPr="007661FA">
        <w:rPr>
          <w:rFonts w:ascii="Times New Roman" w:hAnsi="Times New Roman"/>
          <w:b/>
          <w:sz w:val="28"/>
          <w:szCs w:val="28"/>
          <w:lang w:val="vi-VN"/>
        </w:rPr>
        <w:t>. Bố cục</w:t>
      </w:r>
      <w:r w:rsidR="002A77E0" w:rsidRPr="007661FA">
        <w:rPr>
          <w:rFonts w:ascii="Times New Roman" w:hAnsi="Times New Roman"/>
          <w:b/>
          <w:sz w:val="28"/>
          <w:szCs w:val="28"/>
          <w:lang w:val="vi-VN"/>
        </w:rPr>
        <w:t xml:space="preserve"> của dự thảo </w:t>
      </w:r>
      <w:r w:rsidR="00594AFE" w:rsidRPr="007661FA">
        <w:rPr>
          <w:rFonts w:ascii="Times New Roman" w:hAnsi="Times New Roman"/>
          <w:b/>
          <w:sz w:val="28"/>
          <w:szCs w:val="28"/>
        </w:rPr>
        <w:t>Thông tư</w:t>
      </w:r>
    </w:p>
    <w:p w:rsidR="00126D8F" w:rsidRDefault="00126D8F" w:rsidP="00234222">
      <w:pPr>
        <w:widowControl w:val="0"/>
        <w:spacing w:before="120" w:after="0" w:line="240" w:lineRule="auto"/>
        <w:ind w:firstLine="720"/>
        <w:jc w:val="both"/>
        <w:rPr>
          <w:rFonts w:ascii="Times New Roman" w:hAnsi="Times New Roman"/>
          <w:sz w:val="28"/>
          <w:szCs w:val="28"/>
        </w:rPr>
      </w:pPr>
      <w:r w:rsidRPr="007661FA">
        <w:rPr>
          <w:rFonts w:ascii="Times New Roman" w:hAnsi="Times New Roman"/>
          <w:sz w:val="28"/>
          <w:szCs w:val="28"/>
          <w:lang w:val="vi-VN"/>
        </w:rPr>
        <w:t xml:space="preserve">Dự thảo </w:t>
      </w:r>
      <w:r w:rsidR="007A254F" w:rsidRPr="007661FA">
        <w:rPr>
          <w:rFonts w:ascii="Times New Roman" w:hAnsi="Times New Roman"/>
          <w:sz w:val="28"/>
          <w:szCs w:val="28"/>
        </w:rPr>
        <w:t>Thông tư</w:t>
      </w:r>
      <w:r w:rsidRPr="007661FA">
        <w:rPr>
          <w:rFonts w:ascii="Times New Roman" w:hAnsi="Times New Roman"/>
          <w:sz w:val="28"/>
          <w:szCs w:val="28"/>
          <w:lang w:val="vi-VN"/>
        </w:rPr>
        <w:t xml:space="preserve"> gồm </w:t>
      </w:r>
      <w:r w:rsidR="003E1356">
        <w:rPr>
          <w:rFonts w:ascii="Times New Roman" w:hAnsi="Times New Roman"/>
          <w:sz w:val="28"/>
          <w:szCs w:val="28"/>
        </w:rPr>
        <w:t>0</w:t>
      </w:r>
      <w:r w:rsidR="0068407A">
        <w:rPr>
          <w:rFonts w:ascii="Times New Roman" w:hAnsi="Times New Roman"/>
          <w:sz w:val="28"/>
          <w:szCs w:val="28"/>
        </w:rPr>
        <w:t>3</w:t>
      </w:r>
      <w:r w:rsidR="005A2D2D">
        <w:rPr>
          <w:rFonts w:ascii="Times New Roman" w:hAnsi="Times New Roman"/>
          <w:sz w:val="28"/>
          <w:szCs w:val="28"/>
        </w:rPr>
        <w:t xml:space="preserve"> Điều</w:t>
      </w:r>
      <w:r w:rsidR="007F5C78">
        <w:rPr>
          <w:rFonts w:ascii="Times New Roman" w:hAnsi="Times New Roman"/>
          <w:sz w:val="28"/>
          <w:szCs w:val="28"/>
        </w:rPr>
        <w:t xml:space="preserve"> và Quy chuẩn kỹ thuật quốc gia về trang thiết bị, phụ trợ sử dụng trong tồn trữ và phân phối xăng sinh học E10 tại các cửa hàng xăng dầu</w:t>
      </w:r>
      <w:r w:rsidR="00534E03">
        <w:rPr>
          <w:rFonts w:ascii="Times New Roman" w:hAnsi="Times New Roman"/>
          <w:sz w:val="28"/>
          <w:szCs w:val="28"/>
        </w:rPr>
        <w:t>, bao gồm:</w:t>
      </w:r>
    </w:p>
    <w:p w:rsidR="00534E03" w:rsidRPr="00A441B0" w:rsidRDefault="00534E03" w:rsidP="00A441B0">
      <w:pPr>
        <w:widowControl w:val="0"/>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Điều 1. </w:t>
      </w:r>
      <w:r w:rsidR="007F5C78">
        <w:rPr>
          <w:rFonts w:ascii="Times New Roman" w:hAnsi="Times New Roman"/>
          <w:sz w:val="28"/>
          <w:szCs w:val="28"/>
        </w:rPr>
        <w:t xml:space="preserve">Ban hành kèm theo Thông tư này </w:t>
      </w:r>
      <w:r w:rsidR="007F5C78" w:rsidRPr="007F5C78">
        <w:rPr>
          <w:rFonts w:ascii="Times New Roman" w:hAnsi="Times New Roman"/>
          <w:sz w:val="28"/>
          <w:szCs w:val="28"/>
        </w:rPr>
        <w:t>Quy chuẩn kỹ thuật quốc gia về trang thiết bị, phụ trợ sử dụng trong tồn trữ và phân phối xăng sinh học E10 tại các cửa hàng xăng dầu</w:t>
      </w:r>
      <w:r w:rsidR="007F5C78">
        <w:rPr>
          <w:rFonts w:ascii="Times New Roman" w:hAnsi="Times New Roman"/>
          <w:sz w:val="28"/>
          <w:szCs w:val="28"/>
        </w:rPr>
        <w:t>.</w:t>
      </w:r>
    </w:p>
    <w:p w:rsidR="00534E03" w:rsidRDefault="00534E03" w:rsidP="00234222">
      <w:pPr>
        <w:widowControl w:val="0"/>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Điều 2. </w:t>
      </w:r>
      <w:r w:rsidR="007F5C78">
        <w:rPr>
          <w:rFonts w:ascii="Times New Roman" w:hAnsi="Times New Roman"/>
          <w:sz w:val="28"/>
          <w:szCs w:val="28"/>
        </w:rPr>
        <w:t>Hiệu lực thi hành</w:t>
      </w:r>
      <w:r>
        <w:rPr>
          <w:rFonts w:ascii="Times New Roman" w:hAnsi="Times New Roman"/>
          <w:sz w:val="28"/>
          <w:szCs w:val="28"/>
        </w:rPr>
        <w:t>.</w:t>
      </w:r>
    </w:p>
    <w:p w:rsidR="00C25331" w:rsidRDefault="00C25331" w:rsidP="00234222">
      <w:pPr>
        <w:widowControl w:val="0"/>
        <w:spacing w:before="120" w:after="0" w:line="240" w:lineRule="auto"/>
        <w:ind w:firstLine="720"/>
        <w:jc w:val="both"/>
        <w:rPr>
          <w:rFonts w:ascii="Times New Roman" w:hAnsi="Times New Roman"/>
          <w:sz w:val="28"/>
          <w:szCs w:val="28"/>
        </w:rPr>
      </w:pPr>
      <w:r>
        <w:rPr>
          <w:rFonts w:ascii="Times New Roman" w:hAnsi="Times New Roman"/>
          <w:sz w:val="28"/>
          <w:szCs w:val="28"/>
        </w:rPr>
        <w:t>Điều 3. Điều khoản chuyển tiếp</w:t>
      </w:r>
    </w:p>
    <w:p w:rsidR="007F5C78" w:rsidRPr="00534E03" w:rsidRDefault="007F5C78" w:rsidP="007F5C78">
      <w:pPr>
        <w:widowControl w:val="0"/>
        <w:spacing w:before="120" w:after="0" w:line="240" w:lineRule="auto"/>
        <w:ind w:firstLine="720"/>
        <w:jc w:val="both"/>
        <w:rPr>
          <w:rFonts w:ascii="Times New Roman" w:hAnsi="Times New Roman"/>
          <w:sz w:val="28"/>
          <w:szCs w:val="28"/>
        </w:rPr>
      </w:pPr>
      <w:r>
        <w:rPr>
          <w:rFonts w:ascii="Times New Roman" w:hAnsi="Times New Roman"/>
          <w:sz w:val="28"/>
          <w:szCs w:val="28"/>
        </w:rPr>
        <w:t>Điề</w:t>
      </w:r>
      <w:r w:rsidR="00C25331">
        <w:rPr>
          <w:rFonts w:ascii="Times New Roman" w:hAnsi="Times New Roman"/>
          <w:sz w:val="28"/>
          <w:szCs w:val="28"/>
        </w:rPr>
        <w:t>u 4</w:t>
      </w:r>
      <w:r>
        <w:rPr>
          <w:rFonts w:ascii="Times New Roman" w:hAnsi="Times New Roman"/>
          <w:sz w:val="28"/>
          <w:szCs w:val="28"/>
        </w:rPr>
        <w:t>. Trách nhiệm thi hành</w:t>
      </w:r>
    </w:p>
    <w:p w:rsidR="007F5C78" w:rsidRDefault="003E1356" w:rsidP="007F5C78">
      <w:pPr>
        <w:widowControl w:val="0"/>
        <w:tabs>
          <w:tab w:val="right" w:leader="dot" w:pos="7920"/>
        </w:tabs>
        <w:spacing w:before="120" w:after="0" w:line="240" w:lineRule="auto"/>
        <w:ind w:firstLine="720"/>
        <w:jc w:val="both"/>
        <w:rPr>
          <w:rFonts w:ascii="Times New Roman" w:hAnsi="Times New Roman"/>
          <w:b/>
          <w:sz w:val="28"/>
          <w:szCs w:val="28"/>
        </w:rPr>
      </w:pPr>
      <w:r>
        <w:rPr>
          <w:rFonts w:ascii="Times New Roman" w:hAnsi="Times New Roman"/>
          <w:b/>
          <w:sz w:val="28"/>
          <w:szCs w:val="28"/>
        </w:rPr>
        <w:t>2</w:t>
      </w:r>
      <w:r w:rsidR="00080462" w:rsidRPr="007661FA">
        <w:rPr>
          <w:rFonts w:ascii="Times New Roman" w:hAnsi="Times New Roman"/>
          <w:b/>
          <w:sz w:val="28"/>
          <w:szCs w:val="28"/>
          <w:lang w:val="vi-VN"/>
        </w:rPr>
        <w:t xml:space="preserve">. Nội dung cơ bản của dự thảo </w:t>
      </w:r>
      <w:r w:rsidR="00A372C6" w:rsidRPr="007661FA">
        <w:rPr>
          <w:rFonts w:ascii="Times New Roman" w:hAnsi="Times New Roman"/>
          <w:b/>
          <w:sz w:val="28"/>
          <w:szCs w:val="28"/>
        </w:rPr>
        <w:t>Thông t</w:t>
      </w:r>
      <w:r w:rsidR="007F5C78">
        <w:rPr>
          <w:rFonts w:ascii="Times New Roman" w:hAnsi="Times New Roman"/>
          <w:b/>
          <w:sz w:val="28"/>
          <w:szCs w:val="28"/>
        </w:rPr>
        <w:t>ư</w:t>
      </w:r>
    </w:p>
    <w:p w:rsidR="003E1356" w:rsidRPr="007F5C78" w:rsidRDefault="007F5C78" w:rsidP="007F5C78">
      <w:pPr>
        <w:widowControl w:val="0"/>
        <w:tabs>
          <w:tab w:val="right" w:leader="dot" w:pos="7920"/>
        </w:tabs>
        <w:spacing w:before="120" w:after="0" w:line="240" w:lineRule="auto"/>
        <w:ind w:firstLine="720"/>
        <w:jc w:val="both"/>
        <w:rPr>
          <w:rFonts w:ascii="Times New Roman" w:hAnsi="Times New Roman"/>
          <w:b/>
          <w:sz w:val="28"/>
          <w:szCs w:val="28"/>
        </w:rPr>
      </w:pPr>
      <w:r w:rsidRPr="007F5C78">
        <w:rPr>
          <w:rFonts w:ascii="Times New Roman" w:hAnsi="Times New Roman"/>
          <w:bCs/>
          <w:sz w:val="28"/>
          <w:szCs w:val="28"/>
        </w:rPr>
        <w:lastRenderedPageBreak/>
        <w:t xml:space="preserve">Ban hành </w:t>
      </w:r>
      <w:r w:rsidRPr="007F5C78">
        <w:rPr>
          <w:rFonts w:ascii="Times New Roman" w:eastAsia="Times New Roman" w:hAnsi="Times New Roman"/>
          <w:bCs/>
          <w:sz w:val="28"/>
          <w:szCs w:val="28"/>
        </w:rPr>
        <w:t>Quy chuẩn kỹ thuật quốc gia về tr</w:t>
      </w:r>
      <w:bookmarkStart w:id="3" w:name="_GoBack"/>
      <w:bookmarkEnd w:id="3"/>
      <w:r w:rsidRPr="007F5C78">
        <w:rPr>
          <w:rFonts w:ascii="Times New Roman" w:eastAsia="Times New Roman" w:hAnsi="Times New Roman"/>
          <w:bCs/>
          <w:sz w:val="28"/>
          <w:szCs w:val="28"/>
        </w:rPr>
        <w:t>ang thiết bị, phụ trợ sử dụng trong tồn trữ và phân phối xăng sinh học E10 tại các cửa hàng xăng dầu</w:t>
      </w:r>
      <w:r>
        <w:rPr>
          <w:rFonts w:ascii="Times New Roman" w:eastAsia="Times New Roman" w:hAnsi="Times New Roman"/>
          <w:bCs/>
          <w:sz w:val="28"/>
          <w:szCs w:val="28"/>
        </w:rPr>
        <w:t>.</w:t>
      </w:r>
    </w:p>
    <w:p w:rsidR="00620126" w:rsidRDefault="003E1356" w:rsidP="00620126">
      <w:pPr>
        <w:pStyle w:val="NormalWeb"/>
        <w:spacing w:before="120" w:beforeAutospacing="0" w:after="0" w:afterAutospacing="0"/>
        <w:ind w:firstLine="720"/>
        <w:jc w:val="both"/>
        <w:rPr>
          <w:b/>
          <w:bCs/>
          <w:sz w:val="28"/>
          <w:szCs w:val="28"/>
        </w:rPr>
      </w:pPr>
      <w:r>
        <w:rPr>
          <w:b/>
          <w:bCs/>
          <w:sz w:val="28"/>
          <w:szCs w:val="28"/>
          <w:lang w:val="vi-VN"/>
        </w:rPr>
        <w:t>3</w:t>
      </w:r>
      <w:r w:rsidR="0019205C" w:rsidRPr="007661FA">
        <w:rPr>
          <w:b/>
          <w:bCs/>
          <w:sz w:val="28"/>
          <w:szCs w:val="28"/>
          <w:lang w:val="vi-VN"/>
        </w:rPr>
        <w:t>.</w:t>
      </w:r>
      <w:r w:rsidR="00663761" w:rsidRPr="007661FA">
        <w:rPr>
          <w:b/>
          <w:bCs/>
          <w:sz w:val="28"/>
          <w:szCs w:val="28"/>
          <w:lang w:val="vi-VN"/>
        </w:rPr>
        <w:t xml:space="preserve"> Về </w:t>
      </w:r>
      <w:r w:rsidR="0019205C" w:rsidRPr="007661FA">
        <w:rPr>
          <w:b/>
          <w:bCs/>
          <w:sz w:val="28"/>
          <w:szCs w:val="28"/>
          <w:lang w:val="vi-VN"/>
        </w:rPr>
        <w:t>hiệu lực</w:t>
      </w:r>
      <w:r w:rsidR="00663761" w:rsidRPr="007661FA">
        <w:rPr>
          <w:b/>
          <w:bCs/>
          <w:sz w:val="28"/>
          <w:szCs w:val="28"/>
          <w:lang w:val="vi-VN"/>
        </w:rPr>
        <w:t xml:space="preserve"> thi hành </w:t>
      </w:r>
      <w:r w:rsidR="00E57B14">
        <w:rPr>
          <w:b/>
          <w:bCs/>
          <w:sz w:val="28"/>
          <w:szCs w:val="28"/>
        </w:rPr>
        <w:t xml:space="preserve">và đăng tải </w:t>
      </w:r>
    </w:p>
    <w:p w:rsidR="00051356" w:rsidRDefault="00051356" w:rsidP="00051356">
      <w:pPr>
        <w:pStyle w:val="NormalWeb"/>
        <w:spacing w:before="120" w:beforeAutospacing="0" w:after="120" w:afterAutospacing="0"/>
        <w:ind w:firstLine="720"/>
        <w:jc w:val="both"/>
        <w:rPr>
          <w:i/>
          <w:spacing w:val="4"/>
          <w:sz w:val="28"/>
          <w:szCs w:val="28"/>
        </w:rPr>
      </w:pPr>
      <w:r w:rsidRPr="00051356">
        <w:rPr>
          <w:bCs/>
          <w:spacing w:val="4"/>
          <w:sz w:val="28"/>
          <w:szCs w:val="28"/>
        </w:rPr>
        <w:t>Căn cứ khoản 1 Điều 34 Luật Tiêu chuẩn và quy chuẩn kỹ thuật số 68/2026/QH11</w:t>
      </w:r>
      <w:r w:rsidRPr="00051356">
        <w:rPr>
          <w:spacing w:val="4"/>
          <w:sz w:val="28"/>
          <w:szCs w:val="28"/>
        </w:rPr>
        <w:t xml:space="preserve">: </w:t>
      </w:r>
      <w:r w:rsidRPr="00051356">
        <w:rPr>
          <w:i/>
          <w:spacing w:val="4"/>
          <w:sz w:val="28"/>
          <w:szCs w:val="28"/>
        </w:rPr>
        <w:t>“Quy chuẩn kỹ thuật có hiệu lực thi hành sau ít nhất sáu tháng, kể từ ngày ban hành, trừ trường hợ</w:t>
      </w:r>
      <w:r>
        <w:rPr>
          <w:i/>
          <w:spacing w:val="4"/>
          <w:sz w:val="28"/>
          <w:szCs w:val="28"/>
        </w:rPr>
        <w:t>p quy định tại khoản 2 Điều này”.</w:t>
      </w:r>
    </w:p>
    <w:p w:rsidR="00051356" w:rsidRDefault="00D74EC0" w:rsidP="00051356">
      <w:pPr>
        <w:pStyle w:val="NormalWeb"/>
        <w:spacing w:before="120" w:beforeAutospacing="0" w:after="120" w:afterAutospacing="0"/>
        <w:ind w:firstLine="720"/>
        <w:jc w:val="both"/>
        <w:rPr>
          <w:spacing w:val="4"/>
          <w:sz w:val="28"/>
          <w:szCs w:val="28"/>
        </w:rPr>
      </w:pPr>
      <w:r w:rsidRPr="00620126">
        <w:rPr>
          <w:spacing w:val="4"/>
          <w:sz w:val="28"/>
          <w:szCs w:val="28"/>
        </w:rPr>
        <w:t>Cục Quản lý và Phát triển thị trường trong nước</w:t>
      </w:r>
      <w:r w:rsidR="00057AA4" w:rsidRPr="00620126">
        <w:rPr>
          <w:spacing w:val="4"/>
          <w:sz w:val="28"/>
          <w:szCs w:val="28"/>
          <w:lang w:val="vi-VN"/>
        </w:rPr>
        <w:t xml:space="preserve"> đề xuất </w:t>
      </w:r>
      <w:r w:rsidR="009A1354" w:rsidRPr="00620126">
        <w:rPr>
          <w:spacing w:val="4"/>
          <w:sz w:val="28"/>
          <w:szCs w:val="28"/>
        </w:rPr>
        <w:t>Thông tư</w:t>
      </w:r>
      <w:r w:rsidR="00057AA4" w:rsidRPr="00620126">
        <w:rPr>
          <w:spacing w:val="4"/>
          <w:sz w:val="28"/>
          <w:szCs w:val="28"/>
          <w:lang w:val="vi-VN"/>
        </w:rPr>
        <w:t xml:space="preserve"> này </w:t>
      </w:r>
      <w:r w:rsidR="00586CAB" w:rsidRPr="00620126">
        <w:rPr>
          <w:spacing w:val="4"/>
          <w:sz w:val="28"/>
          <w:szCs w:val="28"/>
          <w:lang w:val="vi-VN"/>
        </w:rPr>
        <w:t>có hiệu lự</w:t>
      </w:r>
      <w:r w:rsidR="002459BC" w:rsidRPr="00620126">
        <w:rPr>
          <w:spacing w:val="4"/>
          <w:sz w:val="28"/>
          <w:szCs w:val="28"/>
          <w:lang w:val="vi-VN"/>
        </w:rPr>
        <w:t xml:space="preserve">c </w:t>
      </w:r>
      <w:r w:rsidR="0068407A">
        <w:rPr>
          <w:spacing w:val="4"/>
          <w:sz w:val="28"/>
          <w:szCs w:val="28"/>
        </w:rPr>
        <w:t xml:space="preserve">sau </w:t>
      </w:r>
      <w:r w:rsidR="00051356">
        <w:rPr>
          <w:spacing w:val="4"/>
          <w:sz w:val="28"/>
          <w:szCs w:val="28"/>
        </w:rPr>
        <w:t>06 tháng</w:t>
      </w:r>
      <w:r w:rsidR="0068407A">
        <w:rPr>
          <w:spacing w:val="4"/>
          <w:sz w:val="28"/>
          <w:szCs w:val="28"/>
        </w:rPr>
        <w:t xml:space="preserve"> </w:t>
      </w:r>
      <w:r w:rsidR="00620126" w:rsidRPr="00620126">
        <w:rPr>
          <w:spacing w:val="4"/>
          <w:sz w:val="28"/>
          <w:szCs w:val="28"/>
        </w:rPr>
        <w:t xml:space="preserve">kể </w:t>
      </w:r>
      <w:r w:rsidR="0068407A">
        <w:rPr>
          <w:spacing w:val="4"/>
          <w:sz w:val="28"/>
          <w:szCs w:val="28"/>
        </w:rPr>
        <w:t>ngày ký ban hành.</w:t>
      </w:r>
    </w:p>
    <w:p w:rsidR="00E57B14" w:rsidRPr="00051356" w:rsidRDefault="00E57B14" w:rsidP="00051356">
      <w:pPr>
        <w:pStyle w:val="NormalWeb"/>
        <w:spacing w:before="120" w:beforeAutospacing="0" w:after="120" w:afterAutospacing="0"/>
        <w:ind w:firstLine="720"/>
        <w:jc w:val="both"/>
        <w:rPr>
          <w:i/>
          <w:spacing w:val="4"/>
          <w:sz w:val="28"/>
          <w:szCs w:val="28"/>
        </w:rPr>
      </w:pPr>
      <w:r>
        <w:rPr>
          <w:sz w:val="28"/>
          <w:szCs w:val="28"/>
        </w:rPr>
        <w:t>Sau khi Lãnh đạo Bộ ký ban hành Thông tư, Cục sẽ tiến hành đăng tải theo quy định pháp luật.</w:t>
      </w:r>
    </w:p>
    <w:p w:rsidR="00BE75BF" w:rsidRPr="007661FA" w:rsidRDefault="00BE75BF" w:rsidP="00234222">
      <w:pPr>
        <w:widowControl w:val="0"/>
        <w:tabs>
          <w:tab w:val="right" w:leader="dot" w:pos="7920"/>
        </w:tabs>
        <w:spacing w:before="120" w:after="0" w:line="240" w:lineRule="auto"/>
        <w:ind w:firstLine="720"/>
        <w:jc w:val="both"/>
        <w:rPr>
          <w:rFonts w:ascii="Times New Roman" w:hAnsi="Times New Roman"/>
          <w:b/>
          <w:sz w:val="28"/>
          <w:szCs w:val="28"/>
          <w:lang w:val="vi-VN"/>
        </w:rPr>
      </w:pPr>
      <w:r w:rsidRPr="007661FA">
        <w:rPr>
          <w:rFonts w:ascii="Times New Roman" w:hAnsi="Times New Roman"/>
          <w:b/>
          <w:sz w:val="28"/>
          <w:szCs w:val="28"/>
          <w:lang w:val="vi-VN"/>
        </w:rPr>
        <w:t xml:space="preserve">V. DỰ KIẾN NGUỒN LỰC, ĐIỀU KIỆN BẢO ĐẢM CHO VIỆC THI HÀNH </w:t>
      </w:r>
      <w:r w:rsidR="001018E7" w:rsidRPr="007661FA">
        <w:rPr>
          <w:rFonts w:ascii="Times New Roman" w:hAnsi="Times New Roman"/>
          <w:b/>
          <w:sz w:val="28"/>
          <w:szCs w:val="28"/>
        </w:rPr>
        <w:t>THÔNG TƯ</w:t>
      </w:r>
      <w:r w:rsidR="00663761" w:rsidRPr="007661FA">
        <w:rPr>
          <w:rFonts w:ascii="Times New Roman" w:hAnsi="Times New Roman"/>
          <w:b/>
          <w:sz w:val="28"/>
          <w:szCs w:val="28"/>
          <w:lang w:val="vi-VN"/>
        </w:rPr>
        <w:t xml:space="preserve"> VÀ THỜI GIAN TRÌNH BAN HÀNH</w:t>
      </w:r>
    </w:p>
    <w:p w:rsidR="00BE75BF" w:rsidRPr="007661FA" w:rsidRDefault="00474999" w:rsidP="00234222">
      <w:pPr>
        <w:widowControl w:val="0"/>
        <w:tabs>
          <w:tab w:val="right" w:leader="dot" w:pos="7920"/>
        </w:tabs>
        <w:spacing w:before="120" w:after="0" w:line="240" w:lineRule="auto"/>
        <w:ind w:firstLine="720"/>
        <w:jc w:val="both"/>
        <w:rPr>
          <w:rFonts w:ascii="Times New Roman" w:hAnsi="Times New Roman"/>
          <w:b/>
          <w:sz w:val="28"/>
          <w:szCs w:val="28"/>
        </w:rPr>
      </w:pPr>
      <w:r w:rsidRPr="007661FA">
        <w:rPr>
          <w:rFonts w:ascii="Times New Roman" w:hAnsi="Times New Roman"/>
          <w:b/>
          <w:sz w:val="28"/>
          <w:szCs w:val="28"/>
          <w:lang w:val="vi-VN"/>
        </w:rPr>
        <w:t xml:space="preserve">1. Về </w:t>
      </w:r>
      <w:r w:rsidR="00AE7A08" w:rsidRPr="007661FA">
        <w:rPr>
          <w:rFonts w:ascii="Times New Roman" w:hAnsi="Times New Roman"/>
          <w:b/>
          <w:sz w:val="28"/>
          <w:szCs w:val="28"/>
          <w:lang w:val="vi-VN"/>
        </w:rPr>
        <w:t xml:space="preserve">dự kiến </w:t>
      </w:r>
      <w:r w:rsidRPr="007661FA">
        <w:rPr>
          <w:rFonts w:ascii="Times New Roman" w:hAnsi="Times New Roman"/>
          <w:b/>
          <w:sz w:val="28"/>
          <w:szCs w:val="28"/>
          <w:lang w:val="vi-VN"/>
        </w:rPr>
        <w:t>nguồn lực</w:t>
      </w:r>
      <w:r w:rsidR="00AE7A08" w:rsidRPr="007661FA">
        <w:rPr>
          <w:rFonts w:ascii="Times New Roman" w:hAnsi="Times New Roman"/>
          <w:b/>
          <w:sz w:val="28"/>
          <w:szCs w:val="28"/>
          <w:lang w:val="vi-VN"/>
        </w:rPr>
        <w:t xml:space="preserve">, điều kiện bảo đảm cho việc thi hành </w:t>
      </w:r>
      <w:r w:rsidR="00373566" w:rsidRPr="007661FA">
        <w:rPr>
          <w:rFonts w:ascii="Times New Roman" w:hAnsi="Times New Roman"/>
          <w:b/>
          <w:sz w:val="28"/>
          <w:szCs w:val="28"/>
        </w:rPr>
        <w:t>Thông tư</w:t>
      </w:r>
    </w:p>
    <w:p w:rsidR="00E57B14" w:rsidRDefault="00E57B14" w:rsidP="00234222">
      <w:pPr>
        <w:spacing w:before="120" w:after="0" w:line="240" w:lineRule="auto"/>
        <w:ind w:firstLine="720"/>
        <w:jc w:val="both"/>
        <w:rPr>
          <w:rFonts w:ascii="Times New Roman" w:hAnsi="Times New Roman"/>
          <w:bCs/>
          <w:sz w:val="28"/>
          <w:szCs w:val="28"/>
        </w:rPr>
      </w:pPr>
      <w:r>
        <w:rPr>
          <w:rFonts w:ascii="Times New Roman" w:hAnsi="Times New Roman"/>
          <w:bCs/>
          <w:sz w:val="28"/>
          <w:szCs w:val="28"/>
        </w:rPr>
        <w:t xml:space="preserve">- </w:t>
      </w:r>
      <w:r w:rsidR="00474999" w:rsidRPr="007661FA">
        <w:rPr>
          <w:rFonts w:ascii="Times New Roman" w:hAnsi="Times New Roman"/>
          <w:bCs/>
          <w:sz w:val="28"/>
          <w:szCs w:val="28"/>
          <w:lang w:val="vi-VN"/>
        </w:rPr>
        <w:t xml:space="preserve">Dự kiến khi </w:t>
      </w:r>
      <w:r w:rsidR="00B016BC" w:rsidRPr="007661FA">
        <w:rPr>
          <w:rFonts w:ascii="Times New Roman" w:hAnsi="Times New Roman"/>
          <w:bCs/>
          <w:sz w:val="28"/>
          <w:szCs w:val="28"/>
        </w:rPr>
        <w:t>Thông tư</w:t>
      </w:r>
      <w:r w:rsidR="00474999" w:rsidRPr="007661FA">
        <w:rPr>
          <w:rFonts w:ascii="Times New Roman" w:hAnsi="Times New Roman"/>
          <w:bCs/>
          <w:sz w:val="28"/>
          <w:szCs w:val="28"/>
          <w:lang w:val="vi-VN"/>
        </w:rPr>
        <w:t xml:space="preserve"> được ban hành, </w:t>
      </w:r>
      <w:r w:rsidR="00AE7A08" w:rsidRPr="007661FA">
        <w:rPr>
          <w:rFonts w:ascii="Times New Roman" w:hAnsi="Times New Roman"/>
          <w:bCs/>
          <w:sz w:val="28"/>
          <w:szCs w:val="28"/>
          <w:lang w:val="vi-VN"/>
        </w:rPr>
        <w:t>về cơ bản, các cơ quan, tổ chức, cá nhân vẫn sử dụng nguồn nhân lực hiện hành</w:t>
      </w:r>
      <w:r w:rsidR="003E1356">
        <w:rPr>
          <w:rFonts w:ascii="Times New Roman" w:hAnsi="Times New Roman"/>
          <w:bCs/>
          <w:sz w:val="28"/>
          <w:szCs w:val="28"/>
        </w:rPr>
        <w:t>.</w:t>
      </w:r>
      <w:r>
        <w:rPr>
          <w:rFonts w:ascii="Times New Roman" w:hAnsi="Times New Roman"/>
          <w:bCs/>
          <w:sz w:val="28"/>
          <w:szCs w:val="28"/>
        </w:rPr>
        <w:t xml:space="preserve"> </w:t>
      </w:r>
    </w:p>
    <w:p w:rsidR="00663761" w:rsidRPr="007661FA" w:rsidRDefault="00AE7A08" w:rsidP="00234222">
      <w:pPr>
        <w:spacing w:before="120" w:after="0" w:line="240" w:lineRule="auto"/>
        <w:ind w:firstLine="720"/>
        <w:jc w:val="both"/>
        <w:rPr>
          <w:rFonts w:ascii="Times New Roman" w:hAnsi="Times New Roman"/>
          <w:b/>
          <w:bCs/>
          <w:sz w:val="28"/>
          <w:szCs w:val="28"/>
          <w:lang w:val="vi-VN"/>
        </w:rPr>
      </w:pPr>
      <w:r w:rsidRPr="007661FA">
        <w:rPr>
          <w:rFonts w:ascii="Times New Roman" w:hAnsi="Times New Roman"/>
          <w:b/>
          <w:bCs/>
          <w:sz w:val="28"/>
          <w:szCs w:val="28"/>
          <w:lang w:val="vi-VN"/>
        </w:rPr>
        <w:t>2</w:t>
      </w:r>
      <w:r w:rsidR="00663761" w:rsidRPr="007661FA">
        <w:rPr>
          <w:rFonts w:ascii="Times New Roman" w:hAnsi="Times New Roman"/>
          <w:b/>
          <w:bCs/>
          <w:sz w:val="28"/>
          <w:szCs w:val="28"/>
          <w:lang w:val="vi-VN"/>
        </w:rPr>
        <w:t xml:space="preserve">. </w:t>
      </w:r>
      <w:r w:rsidRPr="007661FA">
        <w:rPr>
          <w:rFonts w:ascii="Times New Roman" w:hAnsi="Times New Roman"/>
          <w:b/>
          <w:bCs/>
          <w:sz w:val="28"/>
          <w:szCs w:val="28"/>
          <w:lang w:val="vi-VN"/>
        </w:rPr>
        <w:t>Về t</w:t>
      </w:r>
      <w:r w:rsidR="00663761" w:rsidRPr="007661FA">
        <w:rPr>
          <w:rFonts w:ascii="Times New Roman" w:hAnsi="Times New Roman"/>
          <w:b/>
          <w:bCs/>
          <w:sz w:val="28"/>
          <w:szCs w:val="28"/>
          <w:lang w:val="vi-VN"/>
        </w:rPr>
        <w:t>hời gian trình ban hành</w:t>
      </w:r>
    </w:p>
    <w:p w:rsidR="00663761" w:rsidRPr="007661FA" w:rsidRDefault="00314ACC" w:rsidP="00234222">
      <w:pPr>
        <w:widowControl w:val="0"/>
        <w:tabs>
          <w:tab w:val="right" w:leader="dot" w:pos="7920"/>
        </w:tabs>
        <w:spacing w:before="120" w:after="0" w:line="240" w:lineRule="auto"/>
        <w:ind w:firstLine="720"/>
        <w:jc w:val="both"/>
        <w:rPr>
          <w:rFonts w:ascii="Times New Roman" w:hAnsi="Times New Roman"/>
          <w:bCs/>
          <w:sz w:val="28"/>
          <w:szCs w:val="28"/>
          <w:lang w:val="vi-VN"/>
        </w:rPr>
      </w:pPr>
      <w:r w:rsidRPr="007661FA">
        <w:rPr>
          <w:rFonts w:ascii="Times New Roman" w:hAnsi="Times New Roman"/>
          <w:bCs/>
          <w:sz w:val="28"/>
          <w:szCs w:val="28"/>
        </w:rPr>
        <w:t>Thông tư</w:t>
      </w:r>
      <w:r w:rsidR="00663761" w:rsidRPr="007661FA">
        <w:rPr>
          <w:rFonts w:ascii="Times New Roman" w:hAnsi="Times New Roman"/>
          <w:bCs/>
          <w:sz w:val="28"/>
          <w:szCs w:val="28"/>
          <w:lang w:val="vi-VN"/>
        </w:rPr>
        <w:t xml:space="preserve"> dự kiến </w:t>
      </w:r>
      <w:r w:rsidR="00620126">
        <w:rPr>
          <w:rFonts w:ascii="Times New Roman" w:hAnsi="Times New Roman"/>
          <w:bCs/>
          <w:sz w:val="28"/>
          <w:szCs w:val="28"/>
        </w:rPr>
        <w:t xml:space="preserve">trình </w:t>
      </w:r>
      <w:r w:rsidR="005426EE" w:rsidRPr="007661FA">
        <w:rPr>
          <w:rFonts w:ascii="Times New Roman" w:hAnsi="Times New Roman"/>
          <w:bCs/>
          <w:sz w:val="28"/>
          <w:szCs w:val="28"/>
        </w:rPr>
        <w:t>ban hành</w:t>
      </w:r>
      <w:r w:rsidR="00651623">
        <w:rPr>
          <w:rFonts w:ascii="Times New Roman" w:hAnsi="Times New Roman"/>
          <w:bCs/>
          <w:sz w:val="28"/>
          <w:szCs w:val="28"/>
        </w:rPr>
        <w:t xml:space="preserve"> </w:t>
      </w:r>
      <w:r w:rsidR="009173C7">
        <w:rPr>
          <w:rFonts w:ascii="Times New Roman" w:hAnsi="Times New Roman"/>
          <w:bCs/>
          <w:sz w:val="28"/>
          <w:szCs w:val="28"/>
        </w:rPr>
        <w:t>trong Quý IV năm 2026</w:t>
      </w:r>
      <w:r w:rsidR="00620126">
        <w:rPr>
          <w:rFonts w:ascii="Times New Roman" w:hAnsi="Times New Roman"/>
          <w:bCs/>
          <w:sz w:val="28"/>
          <w:szCs w:val="28"/>
        </w:rPr>
        <w:t>.</w:t>
      </w:r>
    </w:p>
    <w:p w:rsidR="00080462" w:rsidRPr="007661FA" w:rsidRDefault="00080462" w:rsidP="00234222">
      <w:pPr>
        <w:widowControl w:val="0"/>
        <w:tabs>
          <w:tab w:val="right" w:leader="dot" w:pos="7920"/>
        </w:tabs>
        <w:spacing w:before="120" w:after="0" w:line="240" w:lineRule="auto"/>
        <w:ind w:firstLine="720"/>
        <w:jc w:val="both"/>
        <w:rPr>
          <w:rFonts w:ascii="Times New Roman" w:hAnsi="Times New Roman"/>
          <w:b/>
          <w:sz w:val="28"/>
          <w:szCs w:val="28"/>
          <w:lang w:val="vi-VN"/>
        </w:rPr>
      </w:pPr>
      <w:r w:rsidRPr="007661FA">
        <w:rPr>
          <w:rFonts w:ascii="Times New Roman" w:hAnsi="Times New Roman"/>
          <w:b/>
          <w:sz w:val="28"/>
          <w:szCs w:val="28"/>
          <w:lang w:val="vi-VN"/>
        </w:rPr>
        <w:t>V</w:t>
      </w:r>
      <w:r w:rsidR="00BE75BF" w:rsidRPr="007661FA">
        <w:rPr>
          <w:rFonts w:ascii="Times New Roman" w:hAnsi="Times New Roman"/>
          <w:b/>
          <w:sz w:val="28"/>
          <w:szCs w:val="28"/>
          <w:lang w:val="vi-VN"/>
        </w:rPr>
        <w:t>I</w:t>
      </w:r>
      <w:r w:rsidRPr="007661FA">
        <w:rPr>
          <w:rFonts w:ascii="Times New Roman" w:hAnsi="Times New Roman"/>
          <w:b/>
          <w:sz w:val="28"/>
          <w:szCs w:val="28"/>
          <w:lang w:val="vi-VN"/>
        </w:rPr>
        <w:t xml:space="preserve">. NHỮNG VẤN ĐỀ </w:t>
      </w:r>
      <w:r w:rsidR="00F55DCC" w:rsidRPr="007661FA">
        <w:rPr>
          <w:rFonts w:ascii="Times New Roman" w:hAnsi="Times New Roman"/>
          <w:b/>
          <w:sz w:val="28"/>
          <w:szCs w:val="28"/>
        </w:rPr>
        <w:t xml:space="preserve">XIN Ý KIẾN ( NẾU CÓ) </w:t>
      </w:r>
    </w:p>
    <w:p w:rsidR="00F55DCC" w:rsidRPr="00620126" w:rsidRDefault="00F55DCC" w:rsidP="009B3303">
      <w:pPr>
        <w:spacing w:before="120" w:after="0" w:line="240" w:lineRule="auto"/>
        <w:ind w:firstLine="720"/>
        <w:jc w:val="both"/>
        <w:rPr>
          <w:rFonts w:ascii="Times New Roman" w:hAnsi="Times New Roman"/>
          <w:b/>
          <w:spacing w:val="-8"/>
          <w:sz w:val="28"/>
          <w:szCs w:val="28"/>
          <w:lang w:val="vi-VN"/>
        </w:rPr>
      </w:pPr>
      <w:r w:rsidRPr="00620126">
        <w:rPr>
          <w:rFonts w:ascii="Times New Roman" w:hAnsi="Times New Roman"/>
          <w:spacing w:val="-8"/>
          <w:sz w:val="28"/>
          <w:szCs w:val="28"/>
        </w:rPr>
        <w:t xml:space="preserve">(Bổ sung nội dung sau khi tổng hợp ý kiến của một số Bộ và các đơn vị liên quan) </w:t>
      </w:r>
    </w:p>
    <w:p w:rsidR="00E33BC1" w:rsidRPr="00397D53" w:rsidRDefault="00E33BC1" w:rsidP="00234222">
      <w:pPr>
        <w:widowControl w:val="0"/>
        <w:tabs>
          <w:tab w:val="right" w:leader="dot" w:pos="7920"/>
        </w:tabs>
        <w:spacing w:before="120" w:after="0" w:line="240" w:lineRule="auto"/>
        <w:ind w:firstLine="720"/>
        <w:jc w:val="both"/>
        <w:rPr>
          <w:rFonts w:ascii="Times New Roman" w:hAnsi="Times New Roman"/>
          <w:spacing w:val="4"/>
          <w:sz w:val="28"/>
          <w:szCs w:val="28"/>
          <w:lang w:val="vi-VN"/>
        </w:rPr>
      </w:pPr>
      <w:r w:rsidRPr="00397D53">
        <w:rPr>
          <w:rFonts w:ascii="Times New Roman" w:hAnsi="Times New Roman"/>
          <w:spacing w:val="4"/>
          <w:sz w:val="28"/>
          <w:szCs w:val="28"/>
          <w:lang w:val="vi-VN"/>
        </w:rPr>
        <w:t xml:space="preserve">Trên đây là Tờ trình về dự thảo </w:t>
      </w:r>
      <w:r w:rsidR="009B3303" w:rsidRPr="00397D53">
        <w:rPr>
          <w:rFonts w:ascii="Times New Roman" w:hAnsi="Times New Roman"/>
          <w:spacing w:val="4"/>
          <w:sz w:val="28"/>
          <w:szCs w:val="28"/>
        </w:rPr>
        <w:t xml:space="preserve">Thông tư </w:t>
      </w:r>
      <w:r w:rsidR="00397D53" w:rsidRPr="00397D53">
        <w:rPr>
          <w:rFonts w:ascii="Times New Roman" w:hAnsi="Times New Roman"/>
          <w:spacing w:val="4"/>
          <w:sz w:val="28"/>
          <w:szCs w:val="28"/>
        </w:rPr>
        <w:t>thay thế Thông tư số 48/2014/TT-BCT ngày 05/12/2014 của Bộ trưởng Bộ Công Thương ban hành kèm theo Quy chuẩn kỹ thuật quốc gia về trang thiết bị, phụ trợ sử dụng trong tồn trữ và phân phối xăng sinh học E10 tại cửa hàng xăng dầu (QCVN 02:2014/BCT)</w:t>
      </w:r>
      <w:r w:rsidR="00821DB6" w:rsidRPr="00397D53">
        <w:rPr>
          <w:rFonts w:ascii="Times New Roman" w:hAnsi="Times New Roman"/>
          <w:spacing w:val="4"/>
          <w:sz w:val="28"/>
          <w:szCs w:val="28"/>
        </w:rPr>
        <w:t>, kính trình Bộ trưởng xem xét ký ban hành.</w:t>
      </w:r>
    </w:p>
    <w:p w:rsidR="000937BC" w:rsidRDefault="00E33BC1" w:rsidP="007F5C78">
      <w:pPr>
        <w:widowControl w:val="0"/>
        <w:spacing w:before="120" w:after="0" w:line="240" w:lineRule="auto"/>
        <w:ind w:firstLine="720"/>
        <w:jc w:val="both"/>
        <w:rPr>
          <w:rFonts w:ascii="Times New Roman" w:hAnsi="Times New Roman"/>
          <w:i/>
          <w:sz w:val="28"/>
          <w:szCs w:val="28"/>
          <w:lang w:val="vi-VN"/>
        </w:rPr>
      </w:pPr>
      <w:r w:rsidRPr="005846FE">
        <w:rPr>
          <w:rFonts w:ascii="Times New Roman" w:hAnsi="Times New Roman"/>
          <w:i/>
          <w:sz w:val="28"/>
          <w:szCs w:val="28"/>
          <w:lang w:val="vi-VN"/>
        </w:rPr>
        <w:t>(Xin gử</w:t>
      </w:r>
      <w:r w:rsidR="00EC26A1" w:rsidRPr="005846FE">
        <w:rPr>
          <w:rFonts w:ascii="Times New Roman" w:hAnsi="Times New Roman"/>
          <w:i/>
          <w:sz w:val="28"/>
          <w:szCs w:val="28"/>
          <w:lang w:val="vi-VN"/>
        </w:rPr>
        <w:t xml:space="preserve">i kèm theo: Dự thảo </w:t>
      </w:r>
      <w:r w:rsidR="00CC57B2" w:rsidRPr="005846FE">
        <w:rPr>
          <w:rFonts w:ascii="Times New Roman" w:hAnsi="Times New Roman"/>
          <w:i/>
          <w:sz w:val="28"/>
          <w:szCs w:val="28"/>
        </w:rPr>
        <w:t>Thông tư</w:t>
      </w:r>
      <w:r w:rsidR="00EC26A1" w:rsidRPr="005846FE">
        <w:rPr>
          <w:rFonts w:ascii="Times New Roman" w:hAnsi="Times New Roman"/>
          <w:i/>
          <w:sz w:val="28"/>
          <w:szCs w:val="28"/>
          <w:lang w:val="vi-VN"/>
        </w:rPr>
        <w:t>;</w:t>
      </w:r>
      <w:r w:rsidR="00651623" w:rsidRPr="005846FE">
        <w:rPr>
          <w:rFonts w:ascii="Times New Roman" w:hAnsi="Times New Roman"/>
          <w:i/>
          <w:sz w:val="28"/>
          <w:szCs w:val="28"/>
        </w:rPr>
        <w:t xml:space="preserve"> </w:t>
      </w:r>
      <w:r w:rsidR="00F55DCC" w:rsidRPr="005846FE">
        <w:rPr>
          <w:rFonts w:ascii="Times New Roman" w:hAnsi="Times New Roman"/>
          <w:i/>
          <w:sz w:val="28"/>
          <w:szCs w:val="28"/>
        </w:rPr>
        <w:t>B</w:t>
      </w:r>
      <w:r w:rsidR="00EC26A1" w:rsidRPr="005846FE">
        <w:rPr>
          <w:rFonts w:ascii="Times New Roman" w:hAnsi="Times New Roman"/>
          <w:i/>
          <w:sz w:val="28"/>
          <w:szCs w:val="28"/>
          <w:lang w:val="vi-VN"/>
        </w:rPr>
        <w:t xml:space="preserve">ản so sánh, thuyết minh nội dung dự thảo </w:t>
      </w:r>
      <w:r w:rsidR="00CC57B2" w:rsidRPr="005846FE">
        <w:rPr>
          <w:rFonts w:ascii="Times New Roman" w:hAnsi="Times New Roman"/>
          <w:i/>
          <w:sz w:val="28"/>
          <w:szCs w:val="28"/>
        </w:rPr>
        <w:t>Thông tư</w:t>
      </w:r>
      <w:r w:rsidR="00EC26A1" w:rsidRPr="005846FE">
        <w:rPr>
          <w:rFonts w:ascii="Times New Roman" w:hAnsi="Times New Roman"/>
          <w:i/>
          <w:sz w:val="28"/>
          <w:szCs w:val="28"/>
          <w:lang w:val="vi-VN"/>
        </w:rPr>
        <w:t>; Bản tổng hợp ý kiến, tiếp thu giải trình ý kiến góp ý, phản biện xã hội; Báo cáo thẩm định; Báo cáo tiếp thu, giải trình ý kiến thẩm định</w:t>
      </w:r>
      <w:r w:rsidRPr="005846FE">
        <w:rPr>
          <w:rFonts w:ascii="Times New Roman" w:hAnsi="Times New Roman"/>
          <w:i/>
          <w:sz w:val="28"/>
          <w:szCs w:val="28"/>
          <w:lang w:val="vi-VN"/>
        </w:rPr>
        <w:t>).</w:t>
      </w:r>
      <w:r w:rsidR="00DA1727" w:rsidRPr="005846FE">
        <w:rPr>
          <w:rFonts w:ascii="Times New Roman" w:hAnsi="Times New Roman"/>
          <w:i/>
          <w:sz w:val="28"/>
          <w:szCs w:val="28"/>
          <w:lang w:val="vi-VN"/>
        </w:rPr>
        <w:t>/.</w:t>
      </w:r>
    </w:p>
    <w:p w:rsidR="007F5C78" w:rsidRPr="007F5C78" w:rsidRDefault="007F5C78" w:rsidP="007F5C78">
      <w:pPr>
        <w:widowControl w:val="0"/>
        <w:spacing w:before="120" w:after="0" w:line="240" w:lineRule="auto"/>
        <w:ind w:firstLine="720"/>
        <w:jc w:val="both"/>
        <w:rPr>
          <w:rFonts w:ascii="Times New Roman" w:hAnsi="Times New Roman"/>
          <w:i/>
          <w:sz w:val="18"/>
          <w:szCs w:val="28"/>
          <w:lang w:val="vi-VN"/>
        </w:rPr>
      </w:pPr>
    </w:p>
    <w:tbl>
      <w:tblPr>
        <w:tblW w:w="5000" w:type="pct"/>
        <w:tblLook w:val="01E0" w:firstRow="1" w:lastRow="1" w:firstColumn="1" w:lastColumn="1" w:noHBand="0" w:noVBand="0"/>
      </w:tblPr>
      <w:tblGrid>
        <w:gridCol w:w="4768"/>
        <w:gridCol w:w="4304"/>
      </w:tblGrid>
      <w:tr w:rsidR="00E33BC1" w:rsidRPr="007661FA" w:rsidTr="00C4320C">
        <w:tc>
          <w:tcPr>
            <w:tcW w:w="2628" w:type="pct"/>
          </w:tcPr>
          <w:p w:rsidR="00E33BC1" w:rsidRPr="007661FA" w:rsidRDefault="00E33BC1" w:rsidP="00C4320C">
            <w:pPr>
              <w:widowControl w:val="0"/>
              <w:tabs>
                <w:tab w:val="center" w:pos="2106"/>
              </w:tabs>
              <w:spacing w:after="0" w:line="240" w:lineRule="auto"/>
              <w:rPr>
                <w:rFonts w:ascii="Times New Roman" w:hAnsi="Times New Roman"/>
                <w:lang w:val="vi-VN"/>
              </w:rPr>
            </w:pPr>
            <w:r w:rsidRPr="007661FA">
              <w:rPr>
                <w:rFonts w:ascii="Times New Roman" w:hAnsi="Times New Roman"/>
                <w:b/>
                <w:i/>
                <w:sz w:val="24"/>
                <w:szCs w:val="24"/>
                <w:lang w:val="vi-VN"/>
              </w:rPr>
              <w:t>Nơi nhận:</w:t>
            </w:r>
            <w:r w:rsidRPr="007661FA">
              <w:rPr>
                <w:rFonts w:ascii="Times New Roman" w:hAnsi="Times New Roman"/>
                <w:b/>
                <w:i/>
                <w:sz w:val="24"/>
                <w:szCs w:val="24"/>
                <w:lang w:val="vi-VN"/>
              </w:rPr>
              <w:tab/>
            </w:r>
            <w:r w:rsidRPr="007661FA">
              <w:rPr>
                <w:rFonts w:ascii="Times New Roman" w:hAnsi="Times New Roman"/>
                <w:b/>
                <w:i/>
                <w:sz w:val="24"/>
                <w:szCs w:val="24"/>
                <w:lang w:val="vi-VN"/>
              </w:rPr>
              <w:br/>
            </w:r>
            <w:r w:rsidRPr="007661FA">
              <w:rPr>
                <w:rFonts w:ascii="Times New Roman" w:hAnsi="Times New Roman"/>
                <w:lang w:val="vi-VN"/>
              </w:rPr>
              <w:t>- Như trên;</w:t>
            </w:r>
          </w:p>
          <w:p w:rsidR="00446410" w:rsidRPr="007661FA" w:rsidRDefault="00446410" w:rsidP="00446410">
            <w:pPr>
              <w:spacing w:after="0" w:line="240" w:lineRule="auto"/>
              <w:jc w:val="both"/>
              <w:rPr>
                <w:rFonts w:ascii="Times New Roman" w:eastAsia="Times New Roman" w:hAnsi="Times New Roman"/>
              </w:rPr>
            </w:pPr>
            <w:r w:rsidRPr="007661FA">
              <w:rPr>
                <w:rFonts w:ascii="Times New Roman" w:eastAsia="Times New Roman" w:hAnsi="Times New Roman"/>
              </w:rPr>
              <w:t xml:space="preserve">- </w:t>
            </w:r>
            <w:r w:rsidR="00620126">
              <w:rPr>
                <w:rFonts w:ascii="Times New Roman" w:eastAsia="Times New Roman" w:hAnsi="Times New Roman"/>
                <w:spacing w:val="-8"/>
              </w:rPr>
              <w:t xml:space="preserve">TTr. </w:t>
            </w:r>
            <w:r w:rsidR="009173C7">
              <w:rPr>
                <w:rFonts w:ascii="Times New Roman" w:eastAsia="Times New Roman" w:hAnsi="Times New Roman"/>
                <w:spacing w:val="-8"/>
              </w:rPr>
              <w:t>Nguyễn Sinh Nhật Tân;</w:t>
            </w:r>
          </w:p>
          <w:p w:rsidR="00E33BC1" w:rsidRPr="007661FA" w:rsidRDefault="00763879" w:rsidP="009173C7">
            <w:pPr>
              <w:widowControl w:val="0"/>
              <w:tabs>
                <w:tab w:val="center" w:pos="2106"/>
              </w:tabs>
              <w:spacing w:after="0" w:line="240" w:lineRule="auto"/>
              <w:rPr>
                <w:rFonts w:ascii="Times New Roman" w:hAnsi="Times New Roman"/>
                <w:sz w:val="24"/>
                <w:szCs w:val="24"/>
                <w:lang w:val="vi-VN"/>
              </w:rPr>
            </w:pPr>
            <w:r w:rsidRPr="007661FA">
              <w:rPr>
                <w:rFonts w:ascii="Times New Roman" w:hAnsi="Times New Roman"/>
                <w:lang w:val="vi-VN"/>
              </w:rPr>
              <w:t>- Vụ Pháp chế</w:t>
            </w:r>
            <w:r w:rsidR="009173C7">
              <w:rPr>
                <w:rFonts w:ascii="Times New Roman" w:hAnsi="Times New Roman"/>
              </w:rPr>
              <w:t>;</w:t>
            </w:r>
            <w:r w:rsidR="00E33BC1" w:rsidRPr="007661FA">
              <w:rPr>
                <w:rFonts w:ascii="Times New Roman" w:hAnsi="Times New Roman"/>
                <w:lang w:val="vi-VN"/>
              </w:rPr>
              <w:br/>
            </w:r>
            <w:r w:rsidR="00491D96" w:rsidRPr="007661FA">
              <w:rPr>
                <w:rFonts w:ascii="Times New Roman" w:hAnsi="Times New Roman"/>
                <w:lang w:val="vi-VN"/>
              </w:rPr>
              <w:t xml:space="preserve">- Lưu: VT, </w:t>
            </w:r>
            <w:r w:rsidR="007661C3">
              <w:rPr>
                <w:rFonts w:ascii="Times New Roman" w:hAnsi="Times New Roman"/>
              </w:rPr>
              <w:t>XD</w:t>
            </w:r>
            <w:r w:rsidR="00651623">
              <w:rPr>
                <w:rFonts w:ascii="Times New Roman" w:hAnsi="Times New Roman"/>
              </w:rPr>
              <w:t xml:space="preserve"> (</w:t>
            </w:r>
            <w:r w:rsidR="003E1356">
              <w:rPr>
                <w:rFonts w:ascii="Times New Roman" w:hAnsi="Times New Roman"/>
              </w:rPr>
              <w:t>quandm</w:t>
            </w:r>
            <w:r w:rsidR="00651623">
              <w:rPr>
                <w:rFonts w:ascii="Times New Roman" w:hAnsi="Times New Roman"/>
              </w:rPr>
              <w:t xml:space="preserve">), </w:t>
            </w:r>
            <w:r w:rsidR="00491D96" w:rsidRPr="007661FA">
              <w:rPr>
                <w:rFonts w:ascii="Times New Roman" w:hAnsi="Times New Roman"/>
                <w:lang w:val="vi-VN"/>
              </w:rPr>
              <w:t>Hồ sơ soạn thảo (02).</w:t>
            </w:r>
          </w:p>
        </w:tc>
        <w:tc>
          <w:tcPr>
            <w:tcW w:w="2372" w:type="pct"/>
          </w:tcPr>
          <w:p w:rsidR="00DE24D9" w:rsidRPr="007661FA" w:rsidRDefault="00DE24D9" w:rsidP="00DE24D9">
            <w:pPr>
              <w:widowControl w:val="0"/>
              <w:tabs>
                <w:tab w:val="right" w:leader="dot" w:pos="7920"/>
              </w:tabs>
              <w:spacing w:after="0" w:line="240" w:lineRule="auto"/>
              <w:jc w:val="center"/>
              <w:rPr>
                <w:rFonts w:ascii="Times New Roman" w:hAnsi="Times New Roman"/>
                <w:b/>
                <w:sz w:val="28"/>
                <w:szCs w:val="28"/>
                <w:lang w:val="vi-VN"/>
              </w:rPr>
            </w:pPr>
            <w:r w:rsidRPr="007661FA">
              <w:rPr>
                <w:rFonts w:ascii="Times New Roman" w:hAnsi="Times New Roman"/>
                <w:b/>
                <w:sz w:val="28"/>
                <w:szCs w:val="28"/>
                <w:lang w:val="vi-VN"/>
              </w:rPr>
              <w:t>CỤC TRƯỞNG</w:t>
            </w:r>
          </w:p>
          <w:p w:rsidR="00DE24D9" w:rsidRPr="00411223" w:rsidRDefault="00DE24D9" w:rsidP="007F5C78">
            <w:pPr>
              <w:widowControl w:val="0"/>
              <w:tabs>
                <w:tab w:val="right" w:leader="dot" w:pos="7920"/>
              </w:tabs>
              <w:spacing w:after="0" w:line="240" w:lineRule="auto"/>
              <w:rPr>
                <w:rFonts w:ascii="Times New Roman" w:hAnsi="Times New Roman"/>
                <w:b/>
                <w:sz w:val="38"/>
                <w:szCs w:val="28"/>
                <w:lang w:val="vi-VN"/>
              </w:rPr>
            </w:pPr>
          </w:p>
          <w:p w:rsidR="00194E7D" w:rsidRDefault="00194E7D" w:rsidP="004518BF">
            <w:pPr>
              <w:widowControl w:val="0"/>
              <w:tabs>
                <w:tab w:val="right" w:leader="dot" w:pos="7920"/>
              </w:tabs>
              <w:spacing w:after="0" w:line="240" w:lineRule="auto"/>
              <w:rPr>
                <w:rFonts w:ascii="Times New Roman" w:hAnsi="Times New Roman"/>
                <w:b/>
                <w:sz w:val="44"/>
                <w:szCs w:val="28"/>
                <w:lang w:val="vi-VN"/>
              </w:rPr>
            </w:pPr>
          </w:p>
          <w:p w:rsidR="00F7479B" w:rsidRPr="007F5C78" w:rsidRDefault="00F7479B" w:rsidP="004518BF">
            <w:pPr>
              <w:widowControl w:val="0"/>
              <w:tabs>
                <w:tab w:val="right" w:leader="dot" w:pos="7920"/>
              </w:tabs>
              <w:spacing w:after="0" w:line="240" w:lineRule="auto"/>
              <w:rPr>
                <w:rFonts w:ascii="Times New Roman" w:hAnsi="Times New Roman"/>
                <w:b/>
                <w:sz w:val="44"/>
                <w:szCs w:val="28"/>
                <w:lang w:val="vi-VN"/>
              </w:rPr>
            </w:pPr>
          </w:p>
          <w:p w:rsidR="004518BF" w:rsidRPr="007661FA" w:rsidRDefault="004518BF" w:rsidP="004518BF">
            <w:pPr>
              <w:widowControl w:val="0"/>
              <w:tabs>
                <w:tab w:val="right" w:leader="dot" w:pos="7920"/>
              </w:tabs>
              <w:spacing w:after="0" w:line="240" w:lineRule="auto"/>
              <w:rPr>
                <w:rFonts w:ascii="Times New Roman" w:hAnsi="Times New Roman"/>
                <w:b/>
                <w:sz w:val="28"/>
                <w:szCs w:val="28"/>
                <w:lang w:val="vi-VN"/>
              </w:rPr>
            </w:pPr>
          </w:p>
          <w:p w:rsidR="00E33BC1" w:rsidRPr="007661FA" w:rsidRDefault="00DE24D9" w:rsidP="00DE24D9">
            <w:pPr>
              <w:widowControl w:val="0"/>
              <w:tabs>
                <w:tab w:val="right" w:leader="dot" w:pos="7920"/>
              </w:tabs>
              <w:spacing w:after="0" w:line="240" w:lineRule="auto"/>
              <w:jc w:val="center"/>
              <w:rPr>
                <w:rFonts w:ascii="Times New Roman" w:hAnsi="Times New Roman"/>
                <w:b/>
                <w:sz w:val="27"/>
                <w:szCs w:val="27"/>
                <w:lang w:val="vi-VN"/>
              </w:rPr>
            </w:pPr>
            <w:r w:rsidRPr="007661FA">
              <w:rPr>
                <w:rFonts w:ascii="Times New Roman" w:hAnsi="Times New Roman"/>
                <w:b/>
                <w:sz w:val="28"/>
                <w:szCs w:val="28"/>
                <w:lang w:val="vi-VN"/>
              </w:rPr>
              <w:t>Trần Hữu Linh</w:t>
            </w:r>
          </w:p>
        </w:tc>
      </w:tr>
    </w:tbl>
    <w:p w:rsidR="0069218A" w:rsidRPr="007661FA" w:rsidRDefault="0069218A" w:rsidP="00493CCF">
      <w:pPr>
        <w:widowControl w:val="0"/>
        <w:spacing w:before="120" w:after="120" w:line="240" w:lineRule="auto"/>
        <w:jc w:val="both"/>
        <w:rPr>
          <w:rFonts w:ascii="Times New Roman" w:hAnsi="Times New Roman"/>
          <w:bCs/>
          <w:sz w:val="28"/>
          <w:szCs w:val="28"/>
          <w:lang w:val="vi-VN"/>
        </w:rPr>
      </w:pPr>
    </w:p>
    <w:sectPr w:rsidR="0069218A" w:rsidRPr="007661FA" w:rsidSect="007F5C78">
      <w:headerReference w:type="default" r:id="rId8"/>
      <w:pgSz w:w="11909" w:h="16834" w:code="9"/>
      <w:pgMar w:top="864" w:right="1138" w:bottom="864" w:left="1699"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24F839" w16cex:dateUtc="2026-03-17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00BE59" w16cid:durableId="1724F83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5CC" w:rsidRDefault="003365CC" w:rsidP="004C7737">
      <w:pPr>
        <w:spacing w:after="0" w:line="240" w:lineRule="auto"/>
      </w:pPr>
      <w:r>
        <w:separator/>
      </w:r>
    </w:p>
  </w:endnote>
  <w:endnote w:type="continuationSeparator" w:id="0">
    <w:p w:rsidR="003365CC" w:rsidRDefault="003365CC" w:rsidP="004C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5CC" w:rsidRDefault="003365CC" w:rsidP="004C7737">
      <w:pPr>
        <w:spacing w:after="0" w:line="240" w:lineRule="auto"/>
      </w:pPr>
      <w:r>
        <w:separator/>
      </w:r>
    </w:p>
  </w:footnote>
  <w:footnote w:type="continuationSeparator" w:id="0">
    <w:p w:rsidR="003365CC" w:rsidRDefault="003365CC" w:rsidP="004C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551770"/>
      <w:docPartObj>
        <w:docPartGallery w:val="Page Numbers (Top of Page)"/>
        <w:docPartUnique/>
      </w:docPartObj>
    </w:sdtPr>
    <w:sdtEndPr>
      <w:rPr>
        <w:noProof/>
      </w:rPr>
    </w:sdtEndPr>
    <w:sdtContent>
      <w:p w:rsidR="00397D53" w:rsidRDefault="00397D53">
        <w:pPr>
          <w:pStyle w:val="Header"/>
          <w:jc w:val="center"/>
        </w:pPr>
        <w:r w:rsidRPr="00103292">
          <w:rPr>
            <w:rFonts w:ascii="Times New Roman" w:hAnsi="Times New Roman"/>
            <w:sz w:val="28"/>
            <w:szCs w:val="28"/>
          </w:rPr>
          <w:fldChar w:fldCharType="begin"/>
        </w:r>
        <w:r w:rsidRPr="00103292">
          <w:rPr>
            <w:rFonts w:ascii="Times New Roman" w:hAnsi="Times New Roman"/>
            <w:sz w:val="28"/>
            <w:szCs w:val="28"/>
          </w:rPr>
          <w:instrText xml:space="preserve"> PAGE   \* MERGEFORMAT </w:instrText>
        </w:r>
        <w:r w:rsidRPr="00103292">
          <w:rPr>
            <w:rFonts w:ascii="Times New Roman" w:hAnsi="Times New Roman"/>
            <w:sz w:val="28"/>
            <w:szCs w:val="28"/>
          </w:rPr>
          <w:fldChar w:fldCharType="separate"/>
        </w:r>
        <w:r w:rsidR="00051356">
          <w:rPr>
            <w:rFonts w:ascii="Times New Roman" w:hAnsi="Times New Roman"/>
            <w:noProof/>
            <w:sz w:val="28"/>
            <w:szCs w:val="28"/>
          </w:rPr>
          <w:t>5</w:t>
        </w:r>
        <w:r w:rsidRPr="00103292">
          <w:rPr>
            <w:rFonts w:ascii="Times New Roman" w:hAnsi="Times New Roman"/>
            <w:noProof/>
            <w:sz w:val="28"/>
            <w:szCs w:val="28"/>
          </w:rPr>
          <w:fldChar w:fldCharType="end"/>
        </w:r>
      </w:p>
    </w:sdtContent>
  </w:sdt>
  <w:p w:rsidR="00397D53" w:rsidRDefault="00397D5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811D14"/>
    <w:multiLevelType w:val="multilevel"/>
    <w:tmpl w:val="89F0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680F2D"/>
    <w:multiLevelType w:val="hybridMultilevel"/>
    <w:tmpl w:val="D9D41AF4"/>
    <w:lvl w:ilvl="0" w:tplc="792C1E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0"/>
  <w:activeWritingStyle w:appName="MSWord" w:lang="en-US" w:vendorID="64" w:dllVersion="131078"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69"/>
    <w:rsid w:val="00007B3C"/>
    <w:rsid w:val="000101AD"/>
    <w:rsid w:val="000108C0"/>
    <w:rsid w:val="00012432"/>
    <w:rsid w:val="00022A65"/>
    <w:rsid w:val="00026ABE"/>
    <w:rsid w:val="00031E1A"/>
    <w:rsid w:val="00032DE1"/>
    <w:rsid w:val="00035253"/>
    <w:rsid w:val="00035D91"/>
    <w:rsid w:val="00040781"/>
    <w:rsid w:val="00043A6B"/>
    <w:rsid w:val="00051355"/>
    <w:rsid w:val="00051356"/>
    <w:rsid w:val="00051B4A"/>
    <w:rsid w:val="00051E47"/>
    <w:rsid w:val="0005421B"/>
    <w:rsid w:val="00054826"/>
    <w:rsid w:val="00055732"/>
    <w:rsid w:val="00057AA4"/>
    <w:rsid w:val="00061801"/>
    <w:rsid w:val="00073985"/>
    <w:rsid w:val="000741A1"/>
    <w:rsid w:val="00080462"/>
    <w:rsid w:val="00081C98"/>
    <w:rsid w:val="00083ABC"/>
    <w:rsid w:val="000937BC"/>
    <w:rsid w:val="00097AB4"/>
    <w:rsid w:val="000A2635"/>
    <w:rsid w:val="000A26BE"/>
    <w:rsid w:val="000A5BD7"/>
    <w:rsid w:val="000A756B"/>
    <w:rsid w:val="000B2A0E"/>
    <w:rsid w:val="000B2FBB"/>
    <w:rsid w:val="000C0F1D"/>
    <w:rsid w:val="000C4FCE"/>
    <w:rsid w:val="000E4332"/>
    <w:rsid w:val="000E6881"/>
    <w:rsid w:val="000F3433"/>
    <w:rsid w:val="000F3901"/>
    <w:rsid w:val="00100569"/>
    <w:rsid w:val="001018E7"/>
    <w:rsid w:val="00103292"/>
    <w:rsid w:val="00103C0F"/>
    <w:rsid w:val="00105E9A"/>
    <w:rsid w:val="00106D7A"/>
    <w:rsid w:val="001119D7"/>
    <w:rsid w:val="00126BCD"/>
    <w:rsid w:val="00126D8F"/>
    <w:rsid w:val="00135114"/>
    <w:rsid w:val="00135B60"/>
    <w:rsid w:val="00142351"/>
    <w:rsid w:val="0014579E"/>
    <w:rsid w:val="001512CA"/>
    <w:rsid w:val="001571F5"/>
    <w:rsid w:val="001655DB"/>
    <w:rsid w:val="00170ED9"/>
    <w:rsid w:val="001713A5"/>
    <w:rsid w:val="00172B36"/>
    <w:rsid w:val="001761CB"/>
    <w:rsid w:val="00176BDC"/>
    <w:rsid w:val="0018021E"/>
    <w:rsid w:val="00180B7C"/>
    <w:rsid w:val="0018365C"/>
    <w:rsid w:val="0019205C"/>
    <w:rsid w:val="00194E7D"/>
    <w:rsid w:val="001961D3"/>
    <w:rsid w:val="00197148"/>
    <w:rsid w:val="001A1316"/>
    <w:rsid w:val="001B11B2"/>
    <w:rsid w:val="001C09D0"/>
    <w:rsid w:val="001D0F83"/>
    <w:rsid w:val="001D2FB7"/>
    <w:rsid w:val="001D65B3"/>
    <w:rsid w:val="001D6CAF"/>
    <w:rsid w:val="001D7936"/>
    <w:rsid w:val="001D7F11"/>
    <w:rsid w:val="001F15DD"/>
    <w:rsid w:val="002003DD"/>
    <w:rsid w:val="00202DA5"/>
    <w:rsid w:val="00203332"/>
    <w:rsid w:val="00203648"/>
    <w:rsid w:val="00205CE0"/>
    <w:rsid w:val="002116DF"/>
    <w:rsid w:val="0021456B"/>
    <w:rsid w:val="002146EB"/>
    <w:rsid w:val="00226F03"/>
    <w:rsid w:val="00230E65"/>
    <w:rsid w:val="00231997"/>
    <w:rsid w:val="00233B8B"/>
    <w:rsid w:val="00234222"/>
    <w:rsid w:val="002409C0"/>
    <w:rsid w:val="00241C72"/>
    <w:rsid w:val="00241F36"/>
    <w:rsid w:val="002459BC"/>
    <w:rsid w:val="00245D32"/>
    <w:rsid w:val="00246B7D"/>
    <w:rsid w:val="002555BE"/>
    <w:rsid w:val="00255C21"/>
    <w:rsid w:val="00256683"/>
    <w:rsid w:val="00261797"/>
    <w:rsid w:val="0026201D"/>
    <w:rsid w:val="00263069"/>
    <w:rsid w:val="00263DBC"/>
    <w:rsid w:val="002648F3"/>
    <w:rsid w:val="0027184A"/>
    <w:rsid w:val="002725C5"/>
    <w:rsid w:val="0027430F"/>
    <w:rsid w:val="00282B61"/>
    <w:rsid w:val="00284E67"/>
    <w:rsid w:val="00287527"/>
    <w:rsid w:val="00291818"/>
    <w:rsid w:val="002A77E0"/>
    <w:rsid w:val="002B4781"/>
    <w:rsid w:val="002B7FA5"/>
    <w:rsid w:val="002C58AE"/>
    <w:rsid w:val="002D27F4"/>
    <w:rsid w:val="002D33AA"/>
    <w:rsid w:val="002D33D4"/>
    <w:rsid w:val="002D3DE7"/>
    <w:rsid w:val="002E55A6"/>
    <w:rsid w:val="002E5E85"/>
    <w:rsid w:val="002E61BB"/>
    <w:rsid w:val="002E7652"/>
    <w:rsid w:val="002F2106"/>
    <w:rsid w:val="002F3EBE"/>
    <w:rsid w:val="002F5030"/>
    <w:rsid w:val="002F5EC7"/>
    <w:rsid w:val="00305D72"/>
    <w:rsid w:val="00311772"/>
    <w:rsid w:val="00314ACC"/>
    <w:rsid w:val="00324469"/>
    <w:rsid w:val="00327239"/>
    <w:rsid w:val="00330930"/>
    <w:rsid w:val="00334C58"/>
    <w:rsid w:val="003365CC"/>
    <w:rsid w:val="0033685F"/>
    <w:rsid w:val="00340276"/>
    <w:rsid w:val="003428CF"/>
    <w:rsid w:val="00344C81"/>
    <w:rsid w:val="003452FB"/>
    <w:rsid w:val="00345BB5"/>
    <w:rsid w:val="00356BB0"/>
    <w:rsid w:val="0035761E"/>
    <w:rsid w:val="003607F7"/>
    <w:rsid w:val="00361236"/>
    <w:rsid w:val="00361342"/>
    <w:rsid w:val="003625DD"/>
    <w:rsid w:val="0036617D"/>
    <w:rsid w:val="00366B7A"/>
    <w:rsid w:val="00373566"/>
    <w:rsid w:val="00374EBA"/>
    <w:rsid w:val="0038096C"/>
    <w:rsid w:val="003854F3"/>
    <w:rsid w:val="0039223C"/>
    <w:rsid w:val="00397328"/>
    <w:rsid w:val="00397D53"/>
    <w:rsid w:val="003A3164"/>
    <w:rsid w:val="003A7DC9"/>
    <w:rsid w:val="003B5A0C"/>
    <w:rsid w:val="003B6B68"/>
    <w:rsid w:val="003C1F07"/>
    <w:rsid w:val="003D4425"/>
    <w:rsid w:val="003D66AE"/>
    <w:rsid w:val="003D75E8"/>
    <w:rsid w:val="003E1356"/>
    <w:rsid w:val="003E6A08"/>
    <w:rsid w:val="003E6B44"/>
    <w:rsid w:val="003F41A9"/>
    <w:rsid w:val="003F76DB"/>
    <w:rsid w:val="00400351"/>
    <w:rsid w:val="004016CD"/>
    <w:rsid w:val="004059A2"/>
    <w:rsid w:val="00411223"/>
    <w:rsid w:val="004118F4"/>
    <w:rsid w:val="00414A47"/>
    <w:rsid w:val="004167B1"/>
    <w:rsid w:val="00421E2E"/>
    <w:rsid w:val="00423AB6"/>
    <w:rsid w:val="00432D26"/>
    <w:rsid w:val="00434FC7"/>
    <w:rsid w:val="004351F1"/>
    <w:rsid w:val="00436231"/>
    <w:rsid w:val="00436C8B"/>
    <w:rsid w:val="00440F0A"/>
    <w:rsid w:val="004432FF"/>
    <w:rsid w:val="00444A71"/>
    <w:rsid w:val="00446410"/>
    <w:rsid w:val="004470E5"/>
    <w:rsid w:val="004518BF"/>
    <w:rsid w:val="0045348B"/>
    <w:rsid w:val="00463EB2"/>
    <w:rsid w:val="00465051"/>
    <w:rsid w:val="00470ED8"/>
    <w:rsid w:val="00474999"/>
    <w:rsid w:val="0047499B"/>
    <w:rsid w:val="00481EDE"/>
    <w:rsid w:val="00482A78"/>
    <w:rsid w:val="00486CED"/>
    <w:rsid w:val="00487F7F"/>
    <w:rsid w:val="00490020"/>
    <w:rsid w:val="00491D96"/>
    <w:rsid w:val="00493CCF"/>
    <w:rsid w:val="0049726F"/>
    <w:rsid w:val="004977C0"/>
    <w:rsid w:val="004A122C"/>
    <w:rsid w:val="004B59D2"/>
    <w:rsid w:val="004B640A"/>
    <w:rsid w:val="004C4B79"/>
    <w:rsid w:val="004C7737"/>
    <w:rsid w:val="004D0326"/>
    <w:rsid w:val="004E0474"/>
    <w:rsid w:val="004E5E2E"/>
    <w:rsid w:val="004E67B1"/>
    <w:rsid w:val="004F0FB2"/>
    <w:rsid w:val="004F4A3F"/>
    <w:rsid w:val="004F57A3"/>
    <w:rsid w:val="004F5EA1"/>
    <w:rsid w:val="00511429"/>
    <w:rsid w:val="005117FA"/>
    <w:rsid w:val="0051515C"/>
    <w:rsid w:val="005159A4"/>
    <w:rsid w:val="00515A8D"/>
    <w:rsid w:val="00515D04"/>
    <w:rsid w:val="005200A7"/>
    <w:rsid w:val="00524076"/>
    <w:rsid w:val="00525A62"/>
    <w:rsid w:val="00531B0D"/>
    <w:rsid w:val="00533763"/>
    <w:rsid w:val="00534E03"/>
    <w:rsid w:val="0053614B"/>
    <w:rsid w:val="00537B81"/>
    <w:rsid w:val="005426EE"/>
    <w:rsid w:val="00543160"/>
    <w:rsid w:val="00543F8B"/>
    <w:rsid w:val="00551D82"/>
    <w:rsid w:val="00553282"/>
    <w:rsid w:val="00560AC5"/>
    <w:rsid w:val="00563C63"/>
    <w:rsid w:val="0056473D"/>
    <w:rsid w:val="005667A5"/>
    <w:rsid w:val="00570AA4"/>
    <w:rsid w:val="0057195E"/>
    <w:rsid w:val="00581DCE"/>
    <w:rsid w:val="00582EF6"/>
    <w:rsid w:val="0058424C"/>
    <w:rsid w:val="005846FE"/>
    <w:rsid w:val="00586CAB"/>
    <w:rsid w:val="00591041"/>
    <w:rsid w:val="00594AFE"/>
    <w:rsid w:val="005A2D2D"/>
    <w:rsid w:val="005A3C54"/>
    <w:rsid w:val="005A3FC9"/>
    <w:rsid w:val="005A47D8"/>
    <w:rsid w:val="005B1C89"/>
    <w:rsid w:val="005B4381"/>
    <w:rsid w:val="005B5A06"/>
    <w:rsid w:val="005C287C"/>
    <w:rsid w:val="005C643B"/>
    <w:rsid w:val="005C71C6"/>
    <w:rsid w:val="005D3365"/>
    <w:rsid w:val="005D6D33"/>
    <w:rsid w:val="005D7F24"/>
    <w:rsid w:val="005E1D87"/>
    <w:rsid w:val="005E3295"/>
    <w:rsid w:val="005E3F23"/>
    <w:rsid w:val="005E77EE"/>
    <w:rsid w:val="005F12EA"/>
    <w:rsid w:val="0060196F"/>
    <w:rsid w:val="00602CD6"/>
    <w:rsid w:val="0060500F"/>
    <w:rsid w:val="00605A3A"/>
    <w:rsid w:val="00606D06"/>
    <w:rsid w:val="00610242"/>
    <w:rsid w:val="00612BE6"/>
    <w:rsid w:val="00612CC7"/>
    <w:rsid w:val="006133A9"/>
    <w:rsid w:val="0061542F"/>
    <w:rsid w:val="00617E40"/>
    <w:rsid w:val="00620126"/>
    <w:rsid w:val="00620B66"/>
    <w:rsid w:val="00625650"/>
    <w:rsid w:val="00627E68"/>
    <w:rsid w:val="00645DE0"/>
    <w:rsid w:val="00650E81"/>
    <w:rsid w:val="00651623"/>
    <w:rsid w:val="00663761"/>
    <w:rsid w:val="00664299"/>
    <w:rsid w:val="0066469B"/>
    <w:rsid w:val="006671D4"/>
    <w:rsid w:val="00670527"/>
    <w:rsid w:val="00671A8F"/>
    <w:rsid w:val="0067412B"/>
    <w:rsid w:val="00676F28"/>
    <w:rsid w:val="00680076"/>
    <w:rsid w:val="006822FB"/>
    <w:rsid w:val="00683AB4"/>
    <w:rsid w:val="0068407A"/>
    <w:rsid w:val="00684EE3"/>
    <w:rsid w:val="00690129"/>
    <w:rsid w:val="00691979"/>
    <w:rsid w:val="0069218A"/>
    <w:rsid w:val="0069470F"/>
    <w:rsid w:val="006A2F33"/>
    <w:rsid w:val="006A36D0"/>
    <w:rsid w:val="006A3D75"/>
    <w:rsid w:val="006A7DC3"/>
    <w:rsid w:val="006C1AD3"/>
    <w:rsid w:val="006C3FF9"/>
    <w:rsid w:val="006C62BC"/>
    <w:rsid w:val="006C642B"/>
    <w:rsid w:val="006D2C13"/>
    <w:rsid w:val="006D3DFA"/>
    <w:rsid w:val="006D443E"/>
    <w:rsid w:val="006D4E76"/>
    <w:rsid w:val="006E330E"/>
    <w:rsid w:val="006E6D16"/>
    <w:rsid w:val="006E72F7"/>
    <w:rsid w:val="006F6997"/>
    <w:rsid w:val="006F69CD"/>
    <w:rsid w:val="006F7133"/>
    <w:rsid w:val="007023B8"/>
    <w:rsid w:val="00706F38"/>
    <w:rsid w:val="00707D0B"/>
    <w:rsid w:val="0071024C"/>
    <w:rsid w:val="00720324"/>
    <w:rsid w:val="00722F16"/>
    <w:rsid w:val="00724413"/>
    <w:rsid w:val="00725628"/>
    <w:rsid w:val="007263D5"/>
    <w:rsid w:val="00736AA2"/>
    <w:rsid w:val="00740389"/>
    <w:rsid w:val="00741018"/>
    <w:rsid w:val="007417AE"/>
    <w:rsid w:val="00760702"/>
    <w:rsid w:val="00763879"/>
    <w:rsid w:val="00764C0B"/>
    <w:rsid w:val="007661C3"/>
    <w:rsid w:val="007661FA"/>
    <w:rsid w:val="00771E2C"/>
    <w:rsid w:val="00772F63"/>
    <w:rsid w:val="00776821"/>
    <w:rsid w:val="007802A4"/>
    <w:rsid w:val="007877E8"/>
    <w:rsid w:val="00794491"/>
    <w:rsid w:val="00795A82"/>
    <w:rsid w:val="007979FB"/>
    <w:rsid w:val="007A072A"/>
    <w:rsid w:val="007A254F"/>
    <w:rsid w:val="007B507A"/>
    <w:rsid w:val="007B74D3"/>
    <w:rsid w:val="007C1194"/>
    <w:rsid w:val="007C77E3"/>
    <w:rsid w:val="007D5930"/>
    <w:rsid w:val="007D59EB"/>
    <w:rsid w:val="007E15B1"/>
    <w:rsid w:val="007E2C94"/>
    <w:rsid w:val="007E4017"/>
    <w:rsid w:val="007E4322"/>
    <w:rsid w:val="007E6452"/>
    <w:rsid w:val="007F1D7B"/>
    <w:rsid w:val="007F3013"/>
    <w:rsid w:val="007F4B8E"/>
    <w:rsid w:val="007F4EA9"/>
    <w:rsid w:val="007F5C78"/>
    <w:rsid w:val="007F792F"/>
    <w:rsid w:val="00800A8A"/>
    <w:rsid w:val="00803A70"/>
    <w:rsid w:val="00805C7C"/>
    <w:rsid w:val="0081100F"/>
    <w:rsid w:val="00811E1E"/>
    <w:rsid w:val="008124D8"/>
    <w:rsid w:val="008124F7"/>
    <w:rsid w:val="008157A4"/>
    <w:rsid w:val="00820CE9"/>
    <w:rsid w:val="00821DB6"/>
    <w:rsid w:val="00823318"/>
    <w:rsid w:val="008269A7"/>
    <w:rsid w:val="008318A1"/>
    <w:rsid w:val="00832F47"/>
    <w:rsid w:val="008450C5"/>
    <w:rsid w:val="00846265"/>
    <w:rsid w:val="00853279"/>
    <w:rsid w:val="00854470"/>
    <w:rsid w:val="00856767"/>
    <w:rsid w:val="00862976"/>
    <w:rsid w:val="00877FD5"/>
    <w:rsid w:val="008803AA"/>
    <w:rsid w:val="00884F07"/>
    <w:rsid w:val="00887594"/>
    <w:rsid w:val="00892BC9"/>
    <w:rsid w:val="00894269"/>
    <w:rsid w:val="008A4D2A"/>
    <w:rsid w:val="008A647A"/>
    <w:rsid w:val="008B4B2A"/>
    <w:rsid w:val="008B4B3B"/>
    <w:rsid w:val="008C0A44"/>
    <w:rsid w:val="008C3917"/>
    <w:rsid w:val="008D0802"/>
    <w:rsid w:val="008D4937"/>
    <w:rsid w:val="008E377A"/>
    <w:rsid w:val="008E419B"/>
    <w:rsid w:val="008E4F1B"/>
    <w:rsid w:val="008E788D"/>
    <w:rsid w:val="008F791E"/>
    <w:rsid w:val="00904340"/>
    <w:rsid w:val="00905CDE"/>
    <w:rsid w:val="009173C7"/>
    <w:rsid w:val="00917905"/>
    <w:rsid w:val="00917E41"/>
    <w:rsid w:val="009275E4"/>
    <w:rsid w:val="0094200A"/>
    <w:rsid w:val="00952E9D"/>
    <w:rsid w:val="009648D2"/>
    <w:rsid w:val="009679AB"/>
    <w:rsid w:val="009712EF"/>
    <w:rsid w:val="00983FE3"/>
    <w:rsid w:val="00992D9D"/>
    <w:rsid w:val="00996564"/>
    <w:rsid w:val="009978C6"/>
    <w:rsid w:val="009A1354"/>
    <w:rsid w:val="009A22FC"/>
    <w:rsid w:val="009A250F"/>
    <w:rsid w:val="009A685B"/>
    <w:rsid w:val="009A74C6"/>
    <w:rsid w:val="009B2D4E"/>
    <w:rsid w:val="009B3303"/>
    <w:rsid w:val="009B3614"/>
    <w:rsid w:val="009B5998"/>
    <w:rsid w:val="009B7DDD"/>
    <w:rsid w:val="009C1053"/>
    <w:rsid w:val="009C4A01"/>
    <w:rsid w:val="009C5763"/>
    <w:rsid w:val="009D1BF0"/>
    <w:rsid w:val="009D60BD"/>
    <w:rsid w:val="009D7F05"/>
    <w:rsid w:val="009E0D5D"/>
    <w:rsid w:val="009E27CD"/>
    <w:rsid w:val="009E404F"/>
    <w:rsid w:val="009E7FBE"/>
    <w:rsid w:val="009F1953"/>
    <w:rsid w:val="009F6042"/>
    <w:rsid w:val="009F66FD"/>
    <w:rsid w:val="009F716A"/>
    <w:rsid w:val="00A0177E"/>
    <w:rsid w:val="00A03C01"/>
    <w:rsid w:val="00A10A1D"/>
    <w:rsid w:val="00A1376F"/>
    <w:rsid w:val="00A25483"/>
    <w:rsid w:val="00A2554A"/>
    <w:rsid w:val="00A25955"/>
    <w:rsid w:val="00A30556"/>
    <w:rsid w:val="00A30B17"/>
    <w:rsid w:val="00A33351"/>
    <w:rsid w:val="00A359F7"/>
    <w:rsid w:val="00A35AFF"/>
    <w:rsid w:val="00A372C6"/>
    <w:rsid w:val="00A374D1"/>
    <w:rsid w:val="00A40097"/>
    <w:rsid w:val="00A441B0"/>
    <w:rsid w:val="00A47A57"/>
    <w:rsid w:val="00A56211"/>
    <w:rsid w:val="00A60CA6"/>
    <w:rsid w:val="00A614B2"/>
    <w:rsid w:val="00A61BBA"/>
    <w:rsid w:val="00A62339"/>
    <w:rsid w:val="00A64391"/>
    <w:rsid w:val="00A6460F"/>
    <w:rsid w:val="00A6717C"/>
    <w:rsid w:val="00A7796B"/>
    <w:rsid w:val="00A80CCA"/>
    <w:rsid w:val="00A8363B"/>
    <w:rsid w:val="00A912F4"/>
    <w:rsid w:val="00A94B90"/>
    <w:rsid w:val="00AB6402"/>
    <w:rsid w:val="00AC0BAB"/>
    <w:rsid w:val="00AC0C97"/>
    <w:rsid w:val="00AC1F60"/>
    <w:rsid w:val="00AC406D"/>
    <w:rsid w:val="00AC4AC1"/>
    <w:rsid w:val="00AD04B0"/>
    <w:rsid w:val="00AD3C0A"/>
    <w:rsid w:val="00AD767E"/>
    <w:rsid w:val="00AD7C36"/>
    <w:rsid w:val="00AE0477"/>
    <w:rsid w:val="00AE0E9B"/>
    <w:rsid w:val="00AE392F"/>
    <w:rsid w:val="00AE7A08"/>
    <w:rsid w:val="00AF01F1"/>
    <w:rsid w:val="00B016BC"/>
    <w:rsid w:val="00B07F4B"/>
    <w:rsid w:val="00B14DCC"/>
    <w:rsid w:val="00B207B7"/>
    <w:rsid w:val="00B24DA3"/>
    <w:rsid w:val="00B273BF"/>
    <w:rsid w:val="00B30FEB"/>
    <w:rsid w:val="00B37E3C"/>
    <w:rsid w:val="00B4277B"/>
    <w:rsid w:val="00B43401"/>
    <w:rsid w:val="00B505CC"/>
    <w:rsid w:val="00B542E9"/>
    <w:rsid w:val="00B61088"/>
    <w:rsid w:val="00B66DD9"/>
    <w:rsid w:val="00B7224D"/>
    <w:rsid w:val="00B74783"/>
    <w:rsid w:val="00B77350"/>
    <w:rsid w:val="00B81212"/>
    <w:rsid w:val="00B8569D"/>
    <w:rsid w:val="00B85B91"/>
    <w:rsid w:val="00B86C5A"/>
    <w:rsid w:val="00B91AD2"/>
    <w:rsid w:val="00B93FC7"/>
    <w:rsid w:val="00B95C4A"/>
    <w:rsid w:val="00BB3286"/>
    <w:rsid w:val="00BB3705"/>
    <w:rsid w:val="00BB5089"/>
    <w:rsid w:val="00BB73D6"/>
    <w:rsid w:val="00BC0AE2"/>
    <w:rsid w:val="00BC123E"/>
    <w:rsid w:val="00BC4295"/>
    <w:rsid w:val="00BC544F"/>
    <w:rsid w:val="00BE1A3B"/>
    <w:rsid w:val="00BE33EF"/>
    <w:rsid w:val="00BE4A9E"/>
    <w:rsid w:val="00BE75BF"/>
    <w:rsid w:val="00BE7A6D"/>
    <w:rsid w:val="00BF0166"/>
    <w:rsid w:val="00BF0DE3"/>
    <w:rsid w:val="00BF22E3"/>
    <w:rsid w:val="00C00FE0"/>
    <w:rsid w:val="00C04804"/>
    <w:rsid w:val="00C04974"/>
    <w:rsid w:val="00C07224"/>
    <w:rsid w:val="00C07885"/>
    <w:rsid w:val="00C226F5"/>
    <w:rsid w:val="00C22FFF"/>
    <w:rsid w:val="00C23E01"/>
    <w:rsid w:val="00C25331"/>
    <w:rsid w:val="00C4320C"/>
    <w:rsid w:val="00C454B5"/>
    <w:rsid w:val="00C4676F"/>
    <w:rsid w:val="00C47F5C"/>
    <w:rsid w:val="00C63213"/>
    <w:rsid w:val="00C720A7"/>
    <w:rsid w:val="00C73707"/>
    <w:rsid w:val="00C73AB6"/>
    <w:rsid w:val="00C77D69"/>
    <w:rsid w:val="00C810AA"/>
    <w:rsid w:val="00C814EC"/>
    <w:rsid w:val="00C874BC"/>
    <w:rsid w:val="00C9020B"/>
    <w:rsid w:val="00CA4DA8"/>
    <w:rsid w:val="00CA6382"/>
    <w:rsid w:val="00CB2A6E"/>
    <w:rsid w:val="00CB34BD"/>
    <w:rsid w:val="00CB434A"/>
    <w:rsid w:val="00CC5049"/>
    <w:rsid w:val="00CC57B2"/>
    <w:rsid w:val="00CC72A3"/>
    <w:rsid w:val="00CD0341"/>
    <w:rsid w:val="00CD351D"/>
    <w:rsid w:val="00CD471E"/>
    <w:rsid w:val="00CF56D1"/>
    <w:rsid w:val="00CF760A"/>
    <w:rsid w:val="00D01790"/>
    <w:rsid w:val="00D04B3D"/>
    <w:rsid w:val="00D0518B"/>
    <w:rsid w:val="00D05523"/>
    <w:rsid w:val="00D056DC"/>
    <w:rsid w:val="00D07CDB"/>
    <w:rsid w:val="00D104E2"/>
    <w:rsid w:val="00D12162"/>
    <w:rsid w:val="00D1573D"/>
    <w:rsid w:val="00D16C44"/>
    <w:rsid w:val="00D246AB"/>
    <w:rsid w:val="00D318F6"/>
    <w:rsid w:val="00D344D8"/>
    <w:rsid w:val="00D35C53"/>
    <w:rsid w:val="00D37CFB"/>
    <w:rsid w:val="00D5171A"/>
    <w:rsid w:val="00D520FB"/>
    <w:rsid w:val="00D67A66"/>
    <w:rsid w:val="00D70C97"/>
    <w:rsid w:val="00D74EC0"/>
    <w:rsid w:val="00D853DD"/>
    <w:rsid w:val="00D85FC2"/>
    <w:rsid w:val="00D917B9"/>
    <w:rsid w:val="00D93494"/>
    <w:rsid w:val="00D93859"/>
    <w:rsid w:val="00DA15E1"/>
    <w:rsid w:val="00DA1727"/>
    <w:rsid w:val="00DB221B"/>
    <w:rsid w:val="00DB5DDF"/>
    <w:rsid w:val="00DC0A0B"/>
    <w:rsid w:val="00DC3952"/>
    <w:rsid w:val="00DC67CD"/>
    <w:rsid w:val="00DD1A5F"/>
    <w:rsid w:val="00DD2F80"/>
    <w:rsid w:val="00DD75BE"/>
    <w:rsid w:val="00DD7E32"/>
    <w:rsid w:val="00DE1DFD"/>
    <w:rsid w:val="00DE24D9"/>
    <w:rsid w:val="00DF047F"/>
    <w:rsid w:val="00DF0D0D"/>
    <w:rsid w:val="00E00B07"/>
    <w:rsid w:val="00E045AC"/>
    <w:rsid w:val="00E048F6"/>
    <w:rsid w:val="00E07B8F"/>
    <w:rsid w:val="00E10C23"/>
    <w:rsid w:val="00E1101C"/>
    <w:rsid w:val="00E13924"/>
    <w:rsid w:val="00E14106"/>
    <w:rsid w:val="00E163BB"/>
    <w:rsid w:val="00E16A35"/>
    <w:rsid w:val="00E16F9F"/>
    <w:rsid w:val="00E33BC1"/>
    <w:rsid w:val="00E35EDA"/>
    <w:rsid w:val="00E46B63"/>
    <w:rsid w:val="00E47BB1"/>
    <w:rsid w:val="00E5706F"/>
    <w:rsid w:val="00E57B14"/>
    <w:rsid w:val="00E60302"/>
    <w:rsid w:val="00E61CD0"/>
    <w:rsid w:val="00E77707"/>
    <w:rsid w:val="00E77AF5"/>
    <w:rsid w:val="00E8059E"/>
    <w:rsid w:val="00E80D0F"/>
    <w:rsid w:val="00E849FD"/>
    <w:rsid w:val="00E858E3"/>
    <w:rsid w:val="00E87A09"/>
    <w:rsid w:val="00E912D9"/>
    <w:rsid w:val="00E94BB6"/>
    <w:rsid w:val="00EA697F"/>
    <w:rsid w:val="00EB38C1"/>
    <w:rsid w:val="00EB60EE"/>
    <w:rsid w:val="00EB6902"/>
    <w:rsid w:val="00EB78F8"/>
    <w:rsid w:val="00EB7E4A"/>
    <w:rsid w:val="00EC26A1"/>
    <w:rsid w:val="00EC7EF2"/>
    <w:rsid w:val="00EE5CB9"/>
    <w:rsid w:val="00EE7831"/>
    <w:rsid w:val="00EF2D38"/>
    <w:rsid w:val="00F0531C"/>
    <w:rsid w:val="00F12C95"/>
    <w:rsid w:val="00F32611"/>
    <w:rsid w:val="00F33F92"/>
    <w:rsid w:val="00F34EC5"/>
    <w:rsid w:val="00F428A5"/>
    <w:rsid w:val="00F43005"/>
    <w:rsid w:val="00F44CB9"/>
    <w:rsid w:val="00F47342"/>
    <w:rsid w:val="00F55DCC"/>
    <w:rsid w:val="00F57D74"/>
    <w:rsid w:val="00F66DF8"/>
    <w:rsid w:val="00F7479B"/>
    <w:rsid w:val="00F7539C"/>
    <w:rsid w:val="00F76731"/>
    <w:rsid w:val="00F8255C"/>
    <w:rsid w:val="00F83BC0"/>
    <w:rsid w:val="00F93502"/>
    <w:rsid w:val="00FA2DBD"/>
    <w:rsid w:val="00FA6AE0"/>
    <w:rsid w:val="00FB1F3A"/>
    <w:rsid w:val="00FB1F75"/>
    <w:rsid w:val="00FB7C45"/>
    <w:rsid w:val="00FC201C"/>
    <w:rsid w:val="00FD500F"/>
    <w:rsid w:val="00FD6C71"/>
    <w:rsid w:val="00FE7194"/>
    <w:rsid w:val="00FE7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00EF9"/>
  <w15:chartTrackingRefBased/>
  <w15:docId w15:val="{CF5381BB-473F-41B8-95D4-40561155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462"/>
    <w:rPr>
      <w:rFonts w:ascii="Calibri" w:eastAsia="Calibri" w:hAnsi="Calibri" w:cs="Times New Roman"/>
    </w:rPr>
  </w:style>
  <w:style w:type="paragraph" w:styleId="Heading1">
    <w:name w:val="heading 1"/>
    <w:basedOn w:val="Normal"/>
    <w:next w:val="Normal"/>
    <w:link w:val="Heading1Char"/>
    <w:uiPriority w:val="9"/>
    <w:qFormat/>
    <w:rsid w:val="00952E9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link w:val="Heading4Char"/>
    <w:uiPriority w:val="9"/>
    <w:qFormat/>
    <w:rsid w:val="000A2635"/>
    <w:pPr>
      <w:spacing w:before="100" w:beforeAutospacing="1" w:after="100" w:afterAutospacing="1" w:line="240" w:lineRule="auto"/>
      <w:outlineLvl w:val="3"/>
    </w:pPr>
    <w:rPr>
      <w:rFonts w:ascii="Times New Roman" w:eastAsia="Times New Roman" w:hAnsi="Times New Roman"/>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C7737"/>
    <w:rPr>
      <w:vertAlign w:val="superscript"/>
    </w:rPr>
  </w:style>
  <w:style w:type="character" w:styleId="Hyperlink">
    <w:name w:val="Hyperlink"/>
    <w:uiPriority w:val="99"/>
    <w:unhideWhenUsed/>
    <w:rsid w:val="004C7737"/>
    <w:rPr>
      <w:color w:val="0000FF"/>
      <w:u w:val="single"/>
    </w:rPr>
  </w:style>
  <w:style w:type="paragraph" w:styleId="FootnoteText">
    <w:name w:val="footnote text"/>
    <w:basedOn w:val="Normal"/>
    <w:link w:val="FootnoteTextChar"/>
    <w:rsid w:val="004C7737"/>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4C7737"/>
    <w:rPr>
      <w:rFonts w:ascii="Times New Roman" w:eastAsia="Times New Roman" w:hAnsi="Times New Roman" w:cs="Times New Roman"/>
      <w:sz w:val="20"/>
      <w:szCs w:val="20"/>
    </w:rPr>
  </w:style>
  <w:style w:type="character" w:customStyle="1" w:styleId="BodyTextChar1">
    <w:name w:val="Body Text Char1"/>
    <w:link w:val="BodyText"/>
    <w:uiPriority w:val="99"/>
    <w:locked/>
    <w:rsid w:val="00126D8F"/>
    <w:rPr>
      <w:sz w:val="26"/>
      <w:szCs w:val="26"/>
      <w:shd w:val="clear" w:color="auto" w:fill="FFFFFF"/>
    </w:rPr>
  </w:style>
  <w:style w:type="paragraph" w:styleId="BodyText">
    <w:name w:val="Body Text"/>
    <w:basedOn w:val="Normal"/>
    <w:link w:val="BodyTextChar1"/>
    <w:qFormat/>
    <w:rsid w:val="00126D8F"/>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rsid w:val="00126D8F"/>
    <w:rPr>
      <w:rFonts w:ascii="Calibri" w:eastAsia="Calibri" w:hAnsi="Calibri" w:cs="Times New Roman"/>
    </w:rPr>
  </w:style>
  <w:style w:type="paragraph" w:styleId="Header">
    <w:name w:val="header"/>
    <w:basedOn w:val="Normal"/>
    <w:link w:val="HeaderChar"/>
    <w:uiPriority w:val="99"/>
    <w:unhideWhenUsed/>
    <w:rsid w:val="00103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292"/>
    <w:rPr>
      <w:rFonts w:ascii="Calibri" w:eastAsia="Calibri" w:hAnsi="Calibri" w:cs="Times New Roman"/>
    </w:rPr>
  </w:style>
  <w:style w:type="paragraph" w:styleId="Footer">
    <w:name w:val="footer"/>
    <w:basedOn w:val="Normal"/>
    <w:link w:val="FooterChar"/>
    <w:uiPriority w:val="99"/>
    <w:unhideWhenUsed/>
    <w:rsid w:val="00103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292"/>
    <w:rPr>
      <w:rFonts w:ascii="Calibri" w:eastAsia="Calibri" w:hAnsi="Calibri" w:cs="Times New Roman"/>
    </w:rPr>
  </w:style>
  <w:style w:type="paragraph" w:styleId="BalloonText">
    <w:name w:val="Balloon Text"/>
    <w:basedOn w:val="Normal"/>
    <w:link w:val="BalloonTextChar"/>
    <w:uiPriority w:val="99"/>
    <w:semiHidden/>
    <w:unhideWhenUsed/>
    <w:rsid w:val="001D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5B3"/>
    <w:rPr>
      <w:rFonts w:ascii="Segoe UI" w:eastAsia="Calibri" w:hAnsi="Segoe UI" w:cs="Segoe UI"/>
      <w:sz w:val="18"/>
      <w:szCs w:val="18"/>
    </w:rPr>
  </w:style>
  <w:style w:type="character" w:customStyle="1" w:styleId="Vnbnnidung">
    <w:name w:val="Văn bản nội dung_"/>
    <w:link w:val="Vnbnnidung0"/>
    <w:uiPriority w:val="99"/>
    <w:locked/>
    <w:rsid w:val="00D917B9"/>
    <w:rPr>
      <w:rFonts w:ascii="Times New Roman" w:hAnsi="Times New Roman"/>
      <w:sz w:val="28"/>
      <w:szCs w:val="28"/>
    </w:rPr>
  </w:style>
  <w:style w:type="paragraph" w:customStyle="1" w:styleId="Vnbnnidung0">
    <w:name w:val="Văn bản nội dung"/>
    <w:basedOn w:val="Normal"/>
    <w:link w:val="Vnbnnidung"/>
    <w:uiPriority w:val="99"/>
    <w:rsid w:val="00D917B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rsid w:val="004F0FB2"/>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basedOn w:val="Normal"/>
    <w:uiPriority w:val="99"/>
    <w:unhideWhenUsed/>
    <w:rsid w:val="004F0FB2"/>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E33BC1"/>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rsid w:val="0027184A"/>
  </w:style>
  <w:style w:type="character" w:customStyle="1" w:styleId="Heading4Char">
    <w:name w:val="Heading 4 Char"/>
    <w:basedOn w:val="DefaultParagraphFont"/>
    <w:link w:val="Heading4"/>
    <w:uiPriority w:val="9"/>
    <w:rsid w:val="000A2635"/>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952E9D"/>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9F716A"/>
    <w:rPr>
      <w:sz w:val="16"/>
      <w:szCs w:val="16"/>
    </w:rPr>
  </w:style>
  <w:style w:type="paragraph" w:styleId="CommentText">
    <w:name w:val="annotation text"/>
    <w:basedOn w:val="Normal"/>
    <w:link w:val="CommentTextChar"/>
    <w:uiPriority w:val="99"/>
    <w:semiHidden/>
    <w:unhideWhenUsed/>
    <w:rsid w:val="009F716A"/>
    <w:pPr>
      <w:spacing w:line="240" w:lineRule="auto"/>
    </w:pPr>
    <w:rPr>
      <w:sz w:val="20"/>
      <w:szCs w:val="20"/>
    </w:rPr>
  </w:style>
  <w:style w:type="character" w:customStyle="1" w:styleId="CommentTextChar">
    <w:name w:val="Comment Text Char"/>
    <w:basedOn w:val="DefaultParagraphFont"/>
    <w:link w:val="CommentText"/>
    <w:uiPriority w:val="99"/>
    <w:semiHidden/>
    <w:rsid w:val="009F716A"/>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F716A"/>
    <w:rPr>
      <w:b/>
      <w:bCs/>
    </w:rPr>
  </w:style>
  <w:style w:type="character" w:customStyle="1" w:styleId="CommentSubjectChar">
    <w:name w:val="Comment Subject Char"/>
    <w:basedOn w:val="CommentTextChar"/>
    <w:link w:val="CommentSubject"/>
    <w:uiPriority w:val="99"/>
    <w:semiHidden/>
    <w:rsid w:val="009F716A"/>
    <w:rPr>
      <w:rFonts w:ascii="Calibri" w:eastAsia="Calibri" w:hAnsi="Calibri" w:cs="Times New Roman"/>
      <w:b/>
      <w:bCs/>
      <w:sz w:val="20"/>
      <w:szCs w:val="20"/>
    </w:rPr>
  </w:style>
  <w:style w:type="paragraph" w:styleId="PlainText">
    <w:name w:val="Plain Text"/>
    <w:basedOn w:val="Normal"/>
    <w:link w:val="PlainTextChar"/>
    <w:uiPriority w:val="99"/>
    <w:unhideWhenUsed/>
    <w:rsid w:val="00FB1F75"/>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FB1F75"/>
    <w:rPr>
      <w:rFonts w:ascii="Consolas" w:eastAsia="Calibri" w:hAnsi="Consolas" w:cs="Times New Roman"/>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89351">
      <w:bodyDiv w:val="1"/>
      <w:marLeft w:val="0"/>
      <w:marRight w:val="0"/>
      <w:marTop w:val="0"/>
      <w:marBottom w:val="0"/>
      <w:divBdr>
        <w:top w:val="none" w:sz="0" w:space="0" w:color="auto"/>
        <w:left w:val="none" w:sz="0" w:space="0" w:color="auto"/>
        <w:bottom w:val="none" w:sz="0" w:space="0" w:color="auto"/>
        <w:right w:val="none" w:sz="0" w:space="0" w:color="auto"/>
      </w:divBdr>
    </w:div>
    <w:div w:id="195503339">
      <w:bodyDiv w:val="1"/>
      <w:marLeft w:val="0"/>
      <w:marRight w:val="0"/>
      <w:marTop w:val="0"/>
      <w:marBottom w:val="0"/>
      <w:divBdr>
        <w:top w:val="none" w:sz="0" w:space="0" w:color="auto"/>
        <w:left w:val="none" w:sz="0" w:space="0" w:color="auto"/>
        <w:bottom w:val="none" w:sz="0" w:space="0" w:color="auto"/>
        <w:right w:val="none" w:sz="0" w:space="0" w:color="auto"/>
      </w:divBdr>
    </w:div>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761224203">
      <w:bodyDiv w:val="1"/>
      <w:marLeft w:val="0"/>
      <w:marRight w:val="0"/>
      <w:marTop w:val="0"/>
      <w:marBottom w:val="0"/>
      <w:divBdr>
        <w:top w:val="none" w:sz="0" w:space="0" w:color="auto"/>
        <w:left w:val="none" w:sz="0" w:space="0" w:color="auto"/>
        <w:bottom w:val="none" w:sz="0" w:space="0" w:color="auto"/>
        <w:right w:val="none" w:sz="0" w:space="0" w:color="auto"/>
      </w:divBdr>
    </w:div>
    <w:div w:id="898635161">
      <w:bodyDiv w:val="1"/>
      <w:marLeft w:val="0"/>
      <w:marRight w:val="0"/>
      <w:marTop w:val="0"/>
      <w:marBottom w:val="0"/>
      <w:divBdr>
        <w:top w:val="none" w:sz="0" w:space="0" w:color="auto"/>
        <w:left w:val="none" w:sz="0" w:space="0" w:color="auto"/>
        <w:bottom w:val="none" w:sz="0" w:space="0" w:color="auto"/>
        <w:right w:val="none" w:sz="0" w:space="0" w:color="auto"/>
      </w:divBdr>
    </w:div>
    <w:div w:id="1039859961">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 w:id="158468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FBF90-0E4C-4643-85E2-B98BC02F7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1726</Words>
  <Characters>9844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MINHQUAN</cp:lastModifiedBy>
  <cp:revision>21</cp:revision>
  <cp:lastPrinted>2026-04-21T08:06:00Z</cp:lastPrinted>
  <dcterms:created xsi:type="dcterms:W3CDTF">2026-08-05T01:10:00Z</dcterms:created>
  <dcterms:modified xsi:type="dcterms:W3CDTF">2026-08-17T07:55:00Z</dcterms:modified>
</cp:coreProperties>
</file>